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855196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855196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855196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55196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855196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855196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</w:p>
        </w:tc>
        <w:tc>
          <w:tcPr>
            <w:tcW w:w="3686" w:type="dxa"/>
            <w:gridSpan w:val="2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855196" w:rsidRDefault="0083260E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生活繪畫、繪畫生活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855196" w:rsidRDefault="0083260E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劉文貴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855196" w:rsidRDefault="00EC615A" w:rsidP="00403FFF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Pr="00855196">
              <w:rPr>
                <w:rFonts w:ascii="標楷體" w:eastAsia="標楷體" w:hAnsi="標楷體" w:hint="eastAsia"/>
              </w:rPr>
              <w:t>學理基礎</w:t>
            </w:r>
            <w:r w:rsidRPr="00855196">
              <w:rPr>
                <w:rFonts w:hint="eastAsia"/>
              </w:rPr>
              <w:t xml:space="preserve">  </w:t>
            </w:r>
            <w:r w:rsidR="003E24AC" w:rsidRPr="00855196">
              <w:rPr>
                <w:rFonts w:asciiTheme="minorEastAsia" w:hAnsiTheme="minorEastAsia" w:hint="eastAsia"/>
              </w:rPr>
              <w:t>■</w:t>
            </w:r>
            <w:r w:rsidRPr="00855196">
              <w:rPr>
                <w:rFonts w:ascii="標楷體" w:eastAsia="標楷體" w:hAnsi="標楷體" w:hint="eastAsia"/>
              </w:rPr>
              <w:t>應用實作</w:t>
            </w:r>
          </w:p>
          <w:p w:rsidR="00EC615A" w:rsidRPr="00855196" w:rsidRDefault="00EC615A" w:rsidP="00403FFF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Pr="00855196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855196" w:rsidRDefault="00EC615A" w:rsidP="00403FFF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Pr="00855196">
              <w:rPr>
                <w:rFonts w:ascii="標楷體" w:eastAsia="標楷體" w:hAnsi="標楷體" w:hint="eastAsia"/>
              </w:rPr>
              <w:t>其他</w:t>
            </w:r>
            <w:r w:rsidRPr="00855196">
              <w:rPr>
                <w:rFonts w:hint="eastAsia"/>
              </w:rPr>
              <w:t>：＿＿＿＿＿＿＿＿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855196" w:rsidRDefault="003E24AC" w:rsidP="00403FFF">
            <w:pPr>
              <w:pStyle w:val="a8"/>
            </w:pPr>
            <w:r w:rsidRPr="00855196">
              <w:rPr>
                <w:rFonts w:asciiTheme="minorEastAsia" w:hAnsiTheme="minorEastAsia" w:hint="eastAsia"/>
              </w:rPr>
              <w:t>■</w:t>
            </w:r>
            <w:r w:rsidR="00EC615A" w:rsidRPr="00855196">
              <w:rPr>
                <w:rFonts w:ascii="標楷體" w:eastAsia="標楷體" w:hAnsi="標楷體" w:cs="Times New Roman"/>
              </w:rPr>
              <w:t>授課</w:t>
            </w:r>
            <w:r w:rsidR="00EC615A" w:rsidRPr="00855196">
              <w:rPr>
                <w:rFonts w:ascii="新細明體" w:eastAsia="新細明體" w:hAnsi="新細明體" w:hint="eastAsia"/>
              </w:rPr>
              <w:t>□</w:t>
            </w:r>
            <w:r w:rsidR="00EC615A" w:rsidRPr="00855196">
              <w:rPr>
                <w:rFonts w:ascii="標楷體" w:eastAsia="標楷體" w:hAnsi="標楷體" w:hint="eastAsia"/>
              </w:rPr>
              <w:t>演講</w:t>
            </w:r>
            <w:r w:rsidR="00EC615A" w:rsidRPr="00855196">
              <w:rPr>
                <w:rFonts w:ascii="新細明體" w:eastAsia="新細明體" w:hAnsi="新細明體" w:hint="eastAsia"/>
              </w:rPr>
              <w:t>□</w:t>
            </w:r>
            <w:r w:rsidR="00EC615A" w:rsidRPr="00855196">
              <w:rPr>
                <w:rFonts w:ascii="標楷體" w:eastAsia="標楷體" w:hAnsi="標楷體" w:hint="eastAsia"/>
              </w:rPr>
              <w:t>參訪</w:t>
            </w:r>
            <w:r w:rsidR="00EC615A" w:rsidRPr="00855196">
              <w:rPr>
                <w:rFonts w:ascii="新細明體" w:eastAsia="新細明體" w:hAnsi="新細明體" w:hint="eastAsia"/>
              </w:rPr>
              <w:t>□</w:t>
            </w:r>
            <w:r w:rsidR="00EC615A" w:rsidRPr="00855196">
              <w:rPr>
                <w:rFonts w:ascii="標楷體" w:eastAsia="標楷體" w:hAnsi="標楷體" w:hint="eastAsia"/>
              </w:rPr>
              <w:t>工作坊</w:t>
            </w:r>
          </w:p>
          <w:p w:rsidR="00EC615A" w:rsidRPr="00855196" w:rsidRDefault="00EC615A" w:rsidP="00403FFF">
            <w:pPr>
              <w:pStyle w:val="a8"/>
            </w:pPr>
            <w:r w:rsidRPr="00855196">
              <w:rPr>
                <w:rFonts w:ascii="新細明體" w:eastAsia="新細明體" w:hAnsi="新細明體" w:hint="eastAsia"/>
              </w:rPr>
              <w:t>□</w:t>
            </w:r>
            <w:r w:rsidRPr="00855196">
              <w:rPr>
                <w:rFonts w:ascii="標楷體" w:eastAsia="標楷體" w:hAnsi="標楷體" w:hint="eastAsia"/>
              </w:rPr>
              <w:t>遠距教學</w:t>
            </w:r>
            <w:r w:rsidR="003E24AC" w:rsidRPr="00855196">
              <w:rPr>
                <w:rFonts w:ascii="新細明體" w:eastAsia="新細明體" w:hAnsi="新細明體" w:hint="eastAsia"/>
              </w:rPr>
              <w:t>■</w:t>
            </w:r>
            <w:r w:rsidRPr="00855196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855196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855196">
              <w:rPr>
                <w:rFonts w:ascii="新細明體" w:eastAsia="新細明體" w:hAnsi="新細明體" w:hint="eastAsia"/>
              </w:rPr>
              <w:t>□</w:t>
            </w:r>
            <w:r w:rsidRPr="00855196">
              <w:rPr>
                <w:rFonts w:ascii="標楷體" w:eastAsia="標楷體" w:hAnsi="標楷體" w:hint="eastAsia"/>
              </w:rPr>
              <w:t>其他</w:t>
            </w:r>
            <w:r w:rsidRPr="00855196">
              <w:rPr>
                <w:rFonts w:ascii="標楷體" w:hAnsi="標楷體" w:hint="eastAsia"/>
              </w:rPr>
              <w:t>：＿＿＿＿＿＿＿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855196" w:rsidRDefault="003E24AC" w:rsidP="00403FFF">
            <w:pPr>
              <w:pStyle w:val="a8"/>
            </w:pPr>
            <w:r w:rsidRPr="00855196">
              <w:rPr>
                <w:rFonts w:asciiTheme="minorEastAsia" w:hAnsiTheme="minorEastAsia" w:hint="eastAsia"/>
              </w:rPr>
              <w:t>■</w:t>
            </w:r>
            <w:r w:rsidR="00EC615A" w:rsidRPr="00855196">
              <w:rPr>
                <w:rFonts w:ascii="Times New Roman" w:eastAsia="標楷體" w:hAnsi="Times New Roman" w:cs="Times New Roman"/>
              </w:rPr>
              <w:t>週五上午</w:t>
            </w:r>
            <w:r w:rsidR="00EC615A" w:rsidRPr="00855196">
              <w:rPr>
                <w:rFonts w:ascii="Times New Roman" w:eastAsia="標楷體" w:hAnsi="Times New Roman" w:cs="Times New Roman"/>
              </w:rPr>
              <w:t>1-4</w:t>
            </w:r>
            <w:r w:rsidR="00EC615A" w:rsidRPr="00855196">
              <w:rPr>
                <w:rFonts w:ascii="Times New Roman" w:eastAsia="標楷體" w:hAnsi="Times New Roman" w:cs="Times New Roman"/>
              </w:rPr>
              <w:t>節，</w:t>
            </w:r>
            <w:r w:rsidR="00630BCD" w:rsidRPr="00855196">
              <w:rPr>
                <w:rFonts w:ascii="Times New Roman" w:eastAsia="標楷體" w:hAnsi="Times New Roman" w:cs="Times New Roman" w:hint="eastAsia"/>
              </w:rPr>
              <w:t>10.11</w:t>
            </w:r>
            <w:r w:rsidR="00EC615A" w:rsidRPr="00855196">
              <w:rPr>
                <w:rFonts w:ascii="Times New Roman" w:eastAsia="標楷體" w:hAnsi="Times New Roman" w:cs="Times New Roman"/>
              </w:rPr>
              <w:t>週</w:t>
            </w:r>
          </w:p>
          <w:p w:rsidR="00EC615A" w:rsidRPr="00855196" w:rsidRDefault="00EC615A" w:rsidP="00403FFF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Pr="00855196">
              <w:rPr>
                <w:rFonts w:ascii="Times New Roman" w:eastAsia="標楷體" w:hAnsi="Times New Roman" w:cs="Times New Roman"/>
              </w:rPr>
              <w:t>週三下午</w:t>
            </w:r>
            <w:r w:rsidRPr="00855196">
              <w:rPr>
                <w:rFonts w:ascii="Times New Roman" w:eastAsia="標楷體" w:hAnsi="Times New Roman" w:cs="Times New Roman"/>
              </w:rPr>
              <w:t>5-8</w:t>
            </w:r>
            <w:r w:rsidRPr="00855196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855196" w:rsidRDefault="003E24AC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週一下午</w:t>
            </w:r>
          </w:p>
        </w:tc>
      </w:tr>
      <w:tr w:rsidR="00855196" w:rsidRPr="00855196" w:rsidTr="00FE72BB">
        <w:tc>
          <w:tcPr>
            <w:tcW w:w="1548" w:type="dxa"/>
            <w:shd w:val="clear" w:color="auto" w:fill="F2F2F2"/>
          </w:tcPr>
          <w:p w:rsidR="00EC615A" w:rsidRPr="0085519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85519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855196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855196">
              <w:rPr>
                <w:rFonts w:ascii="標楷體" w:eastAsia="標楷體" w:hAnsi="標楷體" w:hint="eastAsia"/>
              </w:rPr>
              <w:t>聯絡方式</w:t>
            </w:r>
          </w:p>
          <w:p w:rsidR="00EC615A" w:rsidRPr="00855196" w:rsidRDefault="00EC615A" w:rsidP="00403FFF">
            <w:pPr>
              <w:pStyle w:val="a8"/>
            </w:pPr>
            <w:r w:rsidRPr="00855196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855196" w:rsidRDefault="003E24AC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0983-693064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855196" w:rsidRPr="00855196" w:rsidTr="00FE72BB">
        <w:tc>
          <w:tcPr>
            <w:tcW w:w="10598" w:type="dxa"/>
            <w:gridSpan w:val="7"/>
          </w:tcPr>
          <w:p w:rsidR="00EC615A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通識教育微學分的藝術課程設計，著重於實際繪畫技巧練習，用八個鐘頭的課程訓練學生完成一件屬於自己的作品，有別於純粹藝術欣賞的課程內容。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855196" w:rsidRPr="00855196" w:rsidTr="00FE72BB">
        <w:tc>
          <w:tcPr>
            <w:tcW w:w="10598" w:type="dxa"/>
            <w:gridSpan w:val="7"/>
          </w:tcPr>
          <w:p w:rsidR="00EC615A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透過藝術學程的學習實踐生活美學</w:t>
            </w:r>
            <w:r w:rsidR="00AF5959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EC615A" w:rsidRPr="00855196" w:rsidRDefault="00AF5959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課程目標為</w:t>
            </w:r>
            <w:r w:rsidR="003E24AC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完成學生全人教育，豐富生活涵養，內容多元的精神內容，進而追求實踐完成自我。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AF5959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形式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美學基礎介紹</w:t>
            </w:r>
            <w:r w:rsidR="00AF5959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，含色彩學、造型學、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繪畫種類。</w:t>
            </w:r>
          </w:p>
          <w:p w:rsidR="00EC615A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="00AF5959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透過畫家作品</w:t>
            </w:r>
            <w:bookmarkStart w:id="0" w:name="_GoBack"/>
            <w:bookmarkEnd w:id="0"/>
            <w:r w:rsidR="00AF5959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介紹，了解時代背景、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美學流變。</w:t>
            </w:r>
          </w:p>
          <w:p w:rsidR="003E24AC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應用實作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設定主題，讓學生完成一件作品。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855196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B50B52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利用網路多媒體影像教學。</w:t>
            </w:r>
          </w:p>
          <w:p w:rsidR="003E24AC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幻燈片作品介紹。</w:t>
            </w:r>
          </w:p>
          <w:p w:rsidR="003E24AC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實際示範，不同繪畫媒材特質介紹與使用技巧。</w:t>
            </w:r>
          </w:p>
          <w:p w:rsidR="00EC615A" w:rsidRPr="00855196" w:rsidRDefault="003E24AC" w:rsidP="003E24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讓學生實作，並完成作品。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855196" w:rsidRPr="00855196" w:rsidTr="00FE72BB">
        <w:tc>
          <w:tcPr>
            <w:tcW w:w="10598" w:type="dxa"/>
            <w:gridSpan w:val="7"/>
          </w:tcPr>
          <w:p w:rsidR="00EC615A" w:rsidRPr="00855196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:rsidR="00EC615A" w:rsidRPr="00855196" w:rsidRDefault="003E24AC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50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___ %   </w:t>
            </w: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30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__</w:t>
            </w:r>
            <w:r w:rsidR="00EC615A"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_ 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="00EC615A"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20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__%  </w:t>
            </w:r>
            <w:r w:rsidR="00EC615A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="00EC615A"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855196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855196" w:rsidRPr="00855196" w:rsidTr="00FE72BB"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Textbook (Title, Author, Publisher, Remarks )</w:t>
            </w:r>
          </w:p>
        </w:tc>
      </w:tr>
      <w:tr w:rsidR="00855196" w:rsidRPr="00855196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書名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855196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855196" w:rsidRPr="00855196" w:rsidTr="00FE72BB">
        <w:tc>
          <w:tcPr>
            <w:tcW w:w="3888" w:type="dxa"/>
            <w:gridSpan w:val="2"/>
          </w:tcPr>
          <w:p w:rsidR="00EC615A" w:rsidRPr="00855196" w:rsidRDefault="003E24AC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自編教材</w:t>
            </w:r>
          </w:p>
        </w:tc>
        <w:tc>
          <w:tcPr>
            <w:tcW w:w="2316" w:type="dxa"/>
            <w:gridSpan w:val="2"/>
          </w:tcPr>
          <w:p w:rsidR="00EC615A" w:rsidRPr="00855196" w:rsidRDefault="003E24AC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劉文貴</w:t>
            </w:r>
          </w:p>
        </w:tc>
        <w:tc>
          <w:tcPr>
            <w:tcW w:w="1701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5196" w:rsidRPr="00855196" w:rsidTr="00FE72BB">
        <w:tc>
          <w:tcPr>
            <w:tcW w:w="3888" w:type="dxa"/>
            <w:gridSpan w:val="2"/>
          </w:tcPr>
          <w:p w:rsidR="00EC615A" w:rsidRPr="00855196" w:rsidRDefault="00EC615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5196" w:rsidRPr="00855196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855196" w:rsidRPr="00855196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855196" w:rsidRPr="00855196" w:rsidTr="00FE72BB">
        <w:trPr>
          <w:trHeight w:val="367"/>
        </w:trPr>
        <w:tc>
          <w:tcPr>
            <w:tcW w:w="3888" w:type="dxa"/>
            <w:gridSpan w:val="2"/>
          </w:tcPr>
          <w:p w:rsidR="00EC615A" w:rsidRPr="00855196" w:rsidRDefault="00EC615A" w:rsidP="00B50B52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EC615A" w:rsidRPr="00855196" w:rsidTr="00FE72BB">
        <w:trPr>
          <w:trHeight w:val="367"/>
        </w:trPr>
        <w:tc>
          <w:tcPr>
            <w:tcW w:w="3888" w:type="dxa"/>
            <w:gridSpan w:val="2"/>
          </w:tcPr>
          <w:p w:rsidR="00EC615A" w:rsidRPr="00855196" w:rsidRDefault="00EC615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85519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EC615A" w:rsidRPr="00855196" w:rsidRDefault="00EC615A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712EB" w:rsidRPr="00855196" w:rsidRDefault="004712EB" w:rsidP="00EC615A"/>
    <w:p w:rsidR="00403FFF" w:rsidRPr="00855196" w:rsidRDefault="00403FFF" w:rsidP="00EC615A"/>
    <w:p w:rsidR="00403FFF" w:rsidRPr="00855196" w:rsidRDefault="00403FFF" w:rsidP="00EC615A"/>
    <w:p w:rsidR="00403FFF" w:rsidRPr="00855196" w:rsidRDefault="00403FFF" w:rsidP="00EC615A"/>
    <w:p w:rsidR="00403FFF" w:rsidRPr="00855196" w:rsidRDefault="00403FFF" w:rsidP="00EC615A"/>
    <w:p w:rsidR="003E24AC" w:rsidRPr="00855196" w:rsidRDefault="003E24AC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</w:p>
    <w:p w:rsidR="004712EB" w:rsidRPr="00855196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855196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855196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855196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855196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855196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855196" w:rsidRDefault="00CB6180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L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ife Painting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855196" w:rsidRDefault="00CB6180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Liu wen </w:t>
            </w:r>
            <w:proofErr w:type="spellStart"/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Kuei</w:t>
            </w:r>
            <w:proofErr w:type="spellEnd"/>
          </w:p>
        </w:tc>
      </w:tr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855196" w:rsidRDefault="00FB3FAD" w:rsidP="00494D04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="008A7159" w:rsidRPr="00855196">
              <w:rPr>
                <w:rFonts w:hint="eastAsia"/>
              </w:rPr>
              <w:t xml:space="preserve"> </w:t>
            </w:r>
            <w:r w:rsidR="00494D04" w:rsidRPr="00855196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855196" w:rsidRDefault="00CB6180" w:rsidP="00494D04">
            <w:pPr>
              <w:pStyle w:val="a8"/>
            </w:pP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793D2C" w:rsidRPr="00855196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855196" w:rsidRDefault="00FB3FAD" w:rsidP="00494D04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="008A7159" w:rsidRPr="00855196">
              <w:rPr>
                <w:rFonts w:hint="eastAsia"/>
              </w:rPr>
              <w:t xml:space="preserve"> </w:t>
            </w:r>
            <w:r w:rsidR="00793D2C" w:rsidRPr="00855196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855196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855196" w:rsidRDefault="00FB3FAD" w:rsidP="00494D04">
            <w:pPr>
              <w:pStyle w:val="a8"/>
            </w:pPr>
            <w:r w:rsidRPr="00855196">
              <w:rPr>
                <w:rFonts w:hint="eastAsia"/>
              </w:rPr>
              <w:t>□</w:t>
            </w:r>
            <w:r w:rsidR="008A7159" w:rsidRPr="00855196">
              <w:rPr>
                <w:rFonts w:hint="eastAsia"/>
              </w:rPr>
              <w:t xml:space="preserve"> </w:t>
            </w:r>
            <w:r w:rsidRPr="00855196">
              <w:rPr>
                <w:rFonts w:ascii="Times New Roman" w:eastAsia="標楷體" w:hAnsi="Times New Roman" w:cs="Times New Roman"/>
                <w:bCs/>
              </w:rPr>
              <w:t>Other</w:t>
            </w:r>
            <w:r w:rsidRPr="00855196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55196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855196" w:rsidRDefault="00CB6180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r w:rsidRPr="00855196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494D04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855196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855196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855196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630BCD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="00C633FB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th .</w:t>
            </w:r>
            <w:r w:rsidR="00630BCD"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  <w:p w:rsidR="00494D04" w:rsidRPr="00855196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85519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</w:tc>
      </w:tr>
      <w:tr w:rsidR="00855196" w:rsidRPr="00855196" w:rsidTr="00CB6180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855196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  <w:vAlign w:val="center"/>
          </w:tcPr>
          <w:p w:rsidR="004712EB" w:rsidRPr="00855196" w:rsidRDefault="00CB6180" w:rsidP="00CB618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</w:t>
            </w:r>
            <w:r w:rsidR="00AF5959"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1.section5-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8</w:t>
            </w:r>
          </w:p>
        </w:tc>
      </w:tr>
      <w:tr w:rsidR="00855196" w:rsidRPr="00855196" w:rsidTr="008A7159">
        <w:tc>
          <w:tcPr>
            <w:tcW w:w="1668" w:type="dxa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855196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855196" w:rsidRDefault="00CB6180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0983693064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855196" w:rsidRPr="00855196" w:rsidTr="00FE72BB">
        <w:tc>
          <w:tcPr>
            <w:tcW w:w="10456" w:type="dxa"/>
            <w:gridSpan w:val="7"/>
          </w:tcPr>
          <w:p w:rsidR="004712EB" w:rsidRPr="00855196" w:rsidRDefault="00CB6180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The Arts curriculum design of micro credits of general education.</w:t>
            </w:r>
          </w:p>
          <w:p w:rsidR="004712EB" w:rsidRPr="00855196" w:rsidRDefault="00CB6180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Teaching contents focuses on actual painting 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techniques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. In addition to letting students understand different materials of painting and drawing by actual practice. In courses of eight one artworks. It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’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s different from the pure artistic appreciation course.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855196" w:rsidRPr="00855196" w:rsidTr="00FE72BB">
        <w:tc>
          <w:tcPr>
            <w:tcW w:w="10456" w:type="dxa"/>
            <w:gridSpan w:val="7"/>
          </w:tcPr>
          <w:p w:rsidR="004712EB" w:rsidRPr="00855196" w:rsidRDefault="00CB6180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Learning and practicing life aesthetics through art co</w:t>
            </w:r>
            <w:r w:rsidR="00C50C27"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urses. The goal of </w:t>
            </w: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the course </w:t>
            </w:r>
            <w:r w:rsidRPr="008551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is to complete</w:t>
            </w:r>
            <w:r w:rsidR="00C50C27"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the whole-person education and enrich the life of the students. Internalize diversified spiritual capabilities and purse self-fulfillment of practical life.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4712EB" w:rsidRPr="00855196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CD0701" w:rsidRPr="00855196" w:rsidRDefault="00C50C27" w:rsidP="00301650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Form-Fine Art includes chromatics, </w:t>
            </w:r>
            <w:r w:rsidR="00301650"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plasticism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, </w:t>
            </w:r>
            <w:proofErr w:type="gramStart"/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type</w:t>
            </w:r>
            <w:proofErr w:type="gramEnd"/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of painting.</w:t>
            </w:r>
          </w:p>
          <w:p w:rsidR="00CD0701" w:rsidRPr="00855196" w:rsidRDefault="00C50C27" w:rsidP="00CD0701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Content-Painter</w:t>
            </w: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’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 artworks introduction, historical background aesthetics flow.</w:t>
            </w:r>
          </w:p>
          <w:p w:rsidR="00C50C27" w:rsidRPr="00855196" w:rsidRDefault="00C50C27" w:rsidP="00CD0701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Application implementation-Set a theme let students complete an artwork. 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CD0701" w:rsidRPr="00855196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CD0701" w:rsidRPr="00855196" w:rsidRDefault="007463C2" w:rsidP="007463C2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Internet and multimedia.</w:t>
            </w:r>
          </w:p>
          <w:p w:rsidR="007463C2" w:rsidRPr="00855196" w:rsidRDefault="007463C2" w:rsidP="007463C2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Introduce artworks by slide.</w:t>
            </w:r>
          </w:p>
          <w:p w:rsidR="007463C2" w:rsidRPr="00855196" w:rsidRDefault="007463C2" w:rsidP="007463C2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Practical demonstration, different painting materials and skills.</w:t>
            </w:r>
          </w:p>
          <w:p w:rsidR="00CD0701" w:rsidRPr="00855196" w:rsidRDefault="007463C2" w:rsidP="00CD0701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Ask students to complete an artwork on their own before end of the course.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855196" w:rsidRPr="00855196" w:rsidTr="00FE72BB">
        <w:tc>
          <w:tcPr>
            <w:tcW w:w="10456" w:type="dxa"/>
            <w:gridSpan w:val="7"/>
          </w:tcPr>
          <w:p w:rsidR="004712EB" w:rsidRPr="00855196" w:rsidRDefault="007463C2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Homework-50</w:t>
            </w:r>
            <w:r w:rsidRPr="00855196">
              <w:rPr>
                <w:rFonts w:ascii="標楷體" w:eastAsia="標楷體" w:hAnsi="標楷體" w:cs="Times New Roman" w:hint="eastAsia"/>
                <w:bCs/>
                <w:kern w:val="0"/>
                <w:szCs w:val="24"/>
                <w:shd w:val="clear" w:color="auto" w:fill="FFFFFF"/>
              </w:rPr>
              <w:t>％</w:t>
            </w:r>
          </w:p>
          <w:p w:rsidR="007463C2" w:rsidRPr="00855196" w:rsidRDefault="007463C2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Praticipation-30</w:t>
            </w:r>
            <w:r w:rsidRPr="00855196">
              <w:rPr>
                <w:rFonts w:ascii="標楷體" w:eastAsia="標楷體" w:hAnsi="標楷體" w:cs="Times New Roman" w:hint="eastAsia"/>
                <w:bCs/>
                <w:kern w:val="0"/>
                <w:szCs w:val="24"/>
                <w:shd w:val="clear" w:color="auto" w:fill="FFFFFF"/>
              </w:rPr>
              <w:t>％</w:t>
            </w:r>
          </w:p>
          <w:p w:rsidR="005E0C8D" w:rsidRPr="00855196" w:rsidRDefault="007463C2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  <w:t>Attendance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-20</w:t>
            </w:r>
            <w:r w:rsidRPr="00855196">
              <w:rPr>
                <w:rFonts w:ascii="標楷體" w:eastAsia="標楷體" w:hAnsi="標楷體" w:cs="Times New Roman" w:hint="eastAsia"/>
                <w:bCs/>
                <w:kern w:val="0"/>
                <w:szCs w:val="24"/>
                <w:shd w:val="clear" w:color="auto" w:fill="FFFFFF"/>
              </w:rPr>
              <w:t>％</w:t>
            </w:r>
          </w:p>
        </w:tc>
      </w:tr>
      <w:tr w:rsidR="00855196" w:rsidRPr="00855196" w:rsidTr="00FE72BB">
        <w:tc>
          <w:tcPr>
            <w:tcW w:w="10456" w:type="dxa"/>
            <w:gridSpan w:val="7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855196" w:rsidRPr="00855196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855196" w:rsidRPr="00855196" w:rsidTr="00FE72BB">
        <w:tc>
          <w:tcPr>
            <w:tcW w:w="3888" w:type="dxa"/>
            <w:gridSpan w:val="2"/>
          </w:tcPr>
          <w:p w:rsidR="00CD0701" w:rsidRPr="00855196" w:rsidRDefault="007463C2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51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Self-Education </w:t>
            </w:r>
          </w:p>
        </w:tc>
        <w:tc>
          <w:tcPr>
            <w:tcW w:w="2316" w:type="dxa"/>
            <w:gridSpan w:val="2"/>
          </w:tcPr>
          <w:p w:rsidR="004712EB" w:rsidRPr="00855196" w:rsidRDefault="007463C2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Liu wen </w:t>
            </w:r>
            <w:proofErr w:type="spellStart"/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Kuei</w:t>
            </w:r>
            <w:proofErr w:type="spellEnd"/>
          </w:p>
        </w:tc>
        <w:tc>
          <w:tcPr>
            <w:tcW w:w="1464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855196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5196" w:rsidRPr="00855196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lastRenderedPageBreak/>
              <w:t>Reference Materials (Title, Author, Publisher/Journal, Remarks )</w:t>
            </w:r>
          </w:p>
        </w:tc>
      </w:tr>
      <w:tr w:rsidR="00855196" w:rsidRPr="00855196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8551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8551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855196" w:rsidTr="00FE72BB">
        <w:trPr>
          <w:trHeight w:val="367"/>
        </w:trPr>
        <w:tc>
          <w:tcPr>
            <w:tcW w:w="3888" w:type="dxa"/>
            <w:gridSpan w:val="2"/>
          </w:tcPr>
          <w:p w:rsidR="004712EB" w:rsidRPr="00855196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855196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855196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855196" w:rsidRDefault="004712EB" w:rsidP="00EC615A"/>
    <w:sectPr w:rsidR="004712EB" w:rsidRPr="00855196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4" w:rsidRDefault="00494D04" w:rsidP="00494D04">
      <w:r>
        <w:separator/>
      </w:r>
    </w:p>
  </w:endnote>
  <w:endnote w:type="continuationSeparator" w:id="0">
    <w:p w:rsidR="00494D04" w:rsidRDefault="00494D04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4" w:rsidRDefault="00494D04" w:rsidP="00494D04">
      <w:r>
        <w:separator/>
      </w:r>
    </w:p>
  </w:footnote>
  <w:footnote w:type="continuationSeparator" w:id="0">
    <w:p w:rsidR="00494D04" w:rsidRDefault="00494D04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E72719"/>
    <w:multiLevelType w:val="hybridMultilevel"/>
    <w:tmpl w:val="09045798"/>
    <w:lvl w:ilvl="0" w:tplc="8D58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74B5CF3"/>
    <w:multiLevelType w:val="hybridMultilevel"/>
    <w:tmpl w:val="2C1A4ABC"/>
    <w:lvl w:ilvl="0" w:tplc="6A1EA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1E23B2"/>
    <w:rsid w:val="00212AAE"/>
    <w:rsid w:val="002208B7"/>
    <w:rsid w:val="002819BC"/>
    <w:rsid w:val="002D418F"/>
    <w:rsid w:val="00301650"/>
    <w:rsid w:val="00367F4C"/>
    <w:rsid w:val="003E24AC"/>
    <w:rsid w:val="003E7FC1"/>
    <w:rsid w:val="00403FFF"/>
    <w:rsid w:val="004712EB"/>
    <w:rsid w:val="00494D04"/>
    <w:rsid w:val="005E0C8D"/>
    <w:rsid w:val="00630BCD"/>
    <w:rsid w:val="007463C2"/>
    <w:rsid w:val="00772916"/>
    <w:rsid w:val="00793D2C"/>
    <w:rsid w:val="007B0B62"/>
    <w:rsid w:val="0083260E"/>
    <w:rsid w:val="00855196"/>
    <w:rsid w:val="008A7159"/>
    <w:rsid w:val="00A42D59"/>
    <w:rsid w:val="00AA1886"/>
    <w:rsid w:val="00AF5959"/>
    <w:rsid w:val="00B50B52"/>
    <w:rsid w:val="00C50C27"/>
    <w:rsid w:val="00C633FB"/>
    <w:rsid w:val="00CB020F"/>
    <w:rsid w:val="00CB6180"/>
    <w:rsid w:val="00CD0701"/>
    <w:rsid w:val="00D0375E"/>
    <w:rsid w:val="00D063B7"/>
    <w:rsid w:val="00E3518F"/>
    <w:rsid w:val="00EC615A"/>
    <w:rsid w:val="00ED49FA"/>
    <w:rsid w:val="00FB3FAD"/>
    <w:rsid w:val="00FC03B2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  <w:style w:type="paragraph" w:styleId="a9">
    <w:name w:val="List Paragraph"/>
    <w:basedOn w:val="a"/>
    <w:uiPriority w:val="34"/>
    <w:qFormat/>
    <w:rsid w:val="00C50C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  <w:style w:type="paragraph" w:styleId="a9">
    <w:name w:val="List Paragraph"/>
    <w:basedOn w:val="a"/>
    <w:uiPriority w:val="34"/>
    <w:qFormat/>
    <w:rsid w:val="00C50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2018-05-08T15:09:00Z</dcterms:created>
  <dcterms:modified xsi:type="dcterms:W3CDTF">2018-05-22T03:43:00Z</dcterms:modified>
</cp:coreProperties>
</file>