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2248C" w14:textId="77777777" w:rsidR="007B0B62" w:rsidRPr="007D3236" w:rsidRDefault="00DF2A8A" w:rsidP="00EC615A">
      <w:pPr>
        <w:jc w:val="center"/>
        <w:rPr>
          <w:rFonts w:ascii="標楷體" w:eastAsia="標楷體" w:hAnsi="標楷體"/>
          <w:sz w:val="36"/>
          <w:szCs w:val="36"/>
        </w:rPr>
      </w:pPr>
      <w:r w:rsidRPr="007D3236">
        <w:rPr>
          <w:rFonts w:ascii="標楷體" w:eastAsia="標楷體" w:hAnsi="標楷體" w:hint="eastAsia"/>
          <w:sz w:val="36"/>
          <w:szCs w:val="36"/>
        </w:rPr>
        <w:t xml:space="preserve"> </w:t>
      </w:r>
      <w:r w:rsidR="00EC615A" w:rsidRPr="007D3236">
        <w:rPr>
          <w:rFonts w:ascii="標楷體" w:eastAsia="標楷體" w:hAnsi="標楷體" w:hint="eastAsia"/>
          <w:sz w:val="36"/>
          <w:szCs w:val="36"/>
        </w:rPr>
        <w:t>中</w:t>
      </w:r>
      <w:proofErr w:type="gramStart"/>
      <w:r w:rsidR="00EC615A" w:rsidRPr="007D3236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EC615A" w:rsidRPr="007D3236">
        <w:rPr>
          <w:rFonts w:ascii="標楷體" w:eastAsia="標楷體" w:hAnsi="標楷體" w:hint="eastAsia"/>
          <w:sz w:val="36"/>
          <w:szCs w:val="36"/>
        </w:rPr>
        <w:t>科技大學通識教育微學分課程簡介</w:t>
      </w:r>
    </w:p>
    <w:p w14:paraId="6EC110DC" w14:textId="77777777" w:rsidR="004712EB" w:rsidRPr="007D3236" w:rsidRDefault="004712EB" w:rsidP="004712EB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7D3236">
        <w:rPr>
          <w:rFonts w:ascii="Times New Roman" w:eastAsia="標楷體" w:hAnsi="Times New Roman" w:cs="Times New Roman"/>
          <w:kern w:val="0"/>
          <w:szCs w:val="24"/>
        </w:rPr>
        <w:t>Course Syllabus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1465"/>
        <w:gridCol w:w="851"/>
        <w:gridCol w:w="708"/>
        <w:gridCol w:w="993"/>
        <w:gridCol w:w="2693"/>
      </w:tblGrid>
      <w:tr w:rsidR="000D7D37" w:rsidRPr="007D3236" w14:paraId="3BD07E09" w14:textId="77777777" w:rsidTr="00DF2A8A">
        <w:tc>
          <w:tcPr>
            <w:tcW w:w="1548" w:type="dxa"/>
            <w:shd w:val="clear" w:color="auto" w:fill="F2F2F2"/>
          </w:tcPr>
          <w:p w14:paraId="7FB0A774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開課學期</w:t>
            </w:r>
          </w:p>
        </w:tc>
        <w:tc>
          <w:tcPr>
            <w:tcW w:w="3805" w:type="dxa"/>
            <w:gridSpan w:val="2"/>
          </w:tcPr>
          <w:p w14:paraId="3714FDC2" w14:textId="77777777" w:rsidR="00EC615A" w:rsidRPr="007D3236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107-1</w:t>
            </w:r>
          </w:p>
        </w:tc>
        <w:tc>
          <w:tcPr>
            <w:tcW w:w="1559" w:type="dxa"/>
            <w:gridSpan w:val="2"/>
            <w:shd w:val="clear" w:color="auto" w:fill="F2F2F2"/>
          </w:tcPr>
          <w:p w14:paraId="3B57D59E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部別</w:t>
            </w:r>
            <w:proofErr w:type="gramEnd"/>
          </w:p>
        </w:tc>
        <w:tc>
          <w:tcPr>
            <w:tcW w:w="3686" w:type="dxa"/>
            <w:gridSpan w:val="2"/>
          </w:tcPr>
          <w:p w14:paraId="33AAD595" w14:textId="77777777" w:rsidR="00EC615A" w:rsidRPr="007D3236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日間部</w:t>
            </w: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</w:tc>
      </w:tr>
      <w:tr w:rsidR="000D7D37" w:rsidRPr="007D3236" w14:paraId="20BD1F90" w14:textId="77777777" w:rsidTr="00DF2A8A">
        <w:tc>
          <w:tcPr>
            <w:tcW w:w="1548" w:type="dxa"/>
            <w:shd w:val="clear" w:color="auto" w:fill="F2F2F2"/>
          </w:tcPr>
          <w:p w14:paraId="487FEEFE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開課</w:t>
            </w: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系科</w:t>
            </w:r>
          </w:p>
        </w:tc>
        <w:tc>
          <w:tcPr>
            <w:tcW w:w="3805" w:type="dxa"/>
            <w:gridSpan w:val="2"/>
          </w:tcPr>
          <w:p w14:paraId="6F006A4D" w14:textId="77777777" w:rsidR="00EC615A" w:rsidRPr="007D3236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通識教育中心</w:t>
            </w:r>
          </w:p>
        </w:tc>
        <w:tc>
          <w:tcPr>
            <w:tcW w:w="1559" w:type="dxa"/>
            <w:gridSpan w:val="2"/>
            <w:shd w:val="clear" w:color="auto" w:fill="F2F2F2"/>
          </w:tcPr>
          <w:p w14:paraId="7DFAF89E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學制</w:t>
            </w:r>
          </w:p>
        </w:tc>
        <w:tc>
          <w:tcPr>
            <w:tcW w:w="3686" w:type="dxa"/>
            <w:gridSpan w:val="2"/>
          </w:tcPr>
          <w:p w14:paraId="2020ADED" w14:textId="77777777" w:rsidR="00EC615A" w:rsidRPr="007D3236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大學部（二技、四技）</w:t>
            </w:r>
          </w:p>
        </w:tc>
      </w:tr>
      <w:tr w:rsidR="000D7D37" w:rsidRPr="007D3236" w14:paraId="2B5E9D63" w14:textId="77777777" w:rsidTr="00DF2A8A">
        <w:tc>
          <w:tcPr>
            <w:tcW w:w="1548" w:type="dxa"/>
            <w:shd w:val="clear" w:color="auto" w:fill="F2F2F2"/>
          </w:tcPr>
          <w:p w14:paraId="12708F36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課程名稱</w:t>
            </w:r>
          </w:p>
        </w:tc>
        <w:tc>
          <w:tcPr>
            <w:tcW w:w="3805" w:type="dxa"/>
            <w:gridSpan w:val="2"/>
          </w:tcPr>
          <w:p w14:paraId="0332D16E" w14:textId="77777777" w:rsidR="00EC615A" w:rsidRPr="007D3236" w:rsidRDefault="00DF2A8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忠義社區</w:t>
            </w:r>
            <w:r w:rsidR="00E3518F"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：城市遷徙與落腳</w:t>
            </w:r>
          </w:p>
        </w:tc>
        <w:tc>
          <w:tcPr>
            <w:tcW w:w="1559" w:type="dxa"/>
            <w:gridSpan w:val="2"/>
            <w:shd w:val="clear" w:color="auto" w:fill="F2F2F2"/>
          </w:tcPr>
          <w:p w14:paraId="4F990F06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授課教師</w:t>
            </w:r>
          </w:p>
        </w:tc>
        <w:tc>
          <w:tcPr>
            <w:tcW w:w="3686" w:type="dxa"/>
            <w:gridSpan w:val="2"/>
          </w:tcPr>
          <w:p w14:paraId="3DE23D83" w14:textId="77777777" w:rsidR="00EC615A" w:rsidRPr="007D3236" w:rsidRDefault="00E3518F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奚浩</w:t>
            </w:r>
          </w:p>
        </w:tc>
      </w:tr>
      <w:tr w:rsidR="000D7D37" w:rsidRPr="007D3236" w14:paraId="5AFE7760" w14:textId="77777777" w:rsidTr="00DF2A8A">
        <w:tc>
          <w:tcPr>
            <w:tcW w:w="1548" w:type="dxa"/>
            <w:shd w:val="clear" w:color="auto" w:fill="F2F2F2"/>
          </w:tcPr>
          <w:p w14:paraId="67C8ADCA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課程類別</w:t>
            </w:r>
          </w:p>
        </w:tc>
        <w:tc>
          <w:tcPr>
            <w:tcW w:w="3805" w:type="dxa"/>
            <w:gridSpan w:val="2"/>
          </w:tcPr>
          <w:p w14:paraId="18BFFB85" w14:textId="77777777" w:rsidR="00EC615A" w:rsidRPr="007D3236" w:rsidRDefault="00EC615A" w:rsidP="00403FFF">
            <w:pPr>
              <w:pStyle w:val="a8"/>
              <w:rPr>
                <w:szCs w:val="24"/>
              </w:rPr>
            </w:pPr>
            <w:r w:rsidRPr="007D3236">
              <w:rPr>
                <w:rFonts w:hint="eastAsia"/>
                <w:szCs w:val="24"/>
              </w:rPr>
              <w:t>□</w:t>
            </w:r>
            <w:r w:rsidRPr="007D3236">
              <w:rPr>
                <w:rFonts w:ascii="標楷體" w:eastAsia="標楷體" w:hAnsi="標楷體" w:hint="eastAsia"/>
                <w:szCs w:val="24"/>
              </w:rPr>
              <w:t>學理基礎</w:t>
            </w:r>
            <w:r w:rsidRPr="007D3236">
              <w:rPr>
                <w:rFonts w:hint="eastAsia"/>
                <w:szCs w:val="24"/>
              </w:rPr>
              <w:t xml:space="preserve">  </w:t>
            </w:r>
            <w:r w:rsidRPr="007D3236">
              <w:rPr>
                <w:rFonts w:hint="eastAsia"/>
                <w:szCs w:val="24"/>
              </w:rPr>
              <w:t>□</w:t>
            </w:r>
            <w:r w:rsidRPr="007D3236">
              <w:rPr>
                <w:rFonts w:ascii="標楷體" w:eastAsia="標楷體" w:hAnsi="標楷體" w:hint="eastAsia"/>
                <w:szCs w:val="24"/>
              </w:rPr>
              <w:t>應用實作</w:t>
            </w:r>
          </w:p>
          <w:p w14:paraId="1820EEB1" w14:textId="77777777" w:rsidR="00EC615A" w:rsidRPr="007D3236" w:rsidRDefault="00DF2A8A" w:rsidP="00403FFF">
            <w:pPr>
              <w:pStyle w:val="a8"/>
              <w:rPr>
                <w:szCs w:val="24"/>
              </w:rPr>
            </w:pPr>
            <w:r w:rsidRPr="007D3236">
              <w:rPr>
                <w:rFonts w:ascii="Wingdings" w:hAnsi="Wingdings"/>
                <w:szCs w:val="24"/>
              </w:rPr>
              <w:t></w:t>
            </w:r>
            <w:r w:rsidR="00EC615A" w:rsidRPr="007D3236">
              <w:rPr>
                <w:rFonts w:ascii="標楷體" w:eastAsia="標楷體" w:hAnsi="標楷體" w:hint="eastAsia"/>
                <w:szCs w:val="24"/>
              </w:rPr>
              <w:t>跨領域探索</w:t>
            </w:r>
          </w:p>
          <w:p w14:paraId="4271B9D1" w14:textId="77777777" w:rsidR="00EC615A" w:rsidRPr="007D3236" w:rsidRDefault="00EC615A" w:rsidP="00403FFF">
            <w:pPr>
              <w:pStyle w:val="a8"/>
              <w:rPr>
                <w:szCs w:val="24"/>
              </w:rPr>
            </w:pPr>
            <w:r w:rsidRPr="007D3236">
              <w:rPr>
                <w:rFonts w:hint="eastAsia"/>
                <w:szCs w:val="24"/>
              </w:rPr>
              <w:t>□</w:t>
            </w:r>
            <w:r w:rsidRPr="007D3236">
              <w:rPr>
                <w:rFonts w:ascii="標楷體" w:eastAsia="標楷體" w:hAnsi="標楷體" w:hint="eastAsia"/>
                <w:szCs w:val="24"/>
              </w:rPr>
              <w:t>其他</w:t>
            </w:r>
            <w:r w:rsidRPr="007D3236">
              <w:rPr>
                <w:rFonts w:hint="eastAsia"/>
                <w:szCs w:val="24"/>
              </w:rPr>
              <w:t>：</w:t>
            </w:r>
            <w:proofErr w:type="gramStart"/>
            <w:r w:rsidRPr="007D3236">
              <w:rPr>
                <w:rFonts w:hint="eastAsia"/>
                <w:szCs w:val="24"/>
              </w:rPr>
              <w:t>＿＿＿＿＿＿＿＿</w:t>
            </w:r>
            <w:proofErr w:type="gramEnd"/>
          </w:p>
        </w:tc>
        <w:tc>
          <w:tcPr>
            <w:tcW w:w="1559" w:type="dxa"/>
            <w:gridSpan w:val="2"/>
            <w:shd w:val="clear" w:color="auto" w:fill="F2F2F2"/>
          </w:tcPr>
          <w:p w14:paraId="1FF265A3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授課方式</w:t>
            </w:r>
          </w:p>
          <w:p w14:paraId="3131E878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（可複選）</w:t>
            </w:r>
          </w:p>
        </w:tc>
        <w:tc>
          <w:tcPr>
            <w:tcW w:w="3686" w:type="dxa"/>
            <w:gridSpan w:val="2"/>
          </w:tcPr>
          <w:p w14:paraId="62B01DA8" w14:textId="77777777" w:rsidR="00EC615A" w:rsidRPr="007D3236" w:rsidRDefault="00DF2A8A" w:rsidP="00403FFF">
            <w:pPr>
              <w:pStyle w:val="a8"/>
              <w:rPr>
                <w:szCs w:val="24"/>
              </w:rPr>
            </w:pPr>
            <w:r w:rsidRPr="007D3236">
              <w:rPr>
                <w:rFonts w:ascii="Wingdings" w:hAnsi="Wingdings"/>
                <w:szCs w:val="24"/>
              </w:rPr>
              <w:t></w:t>
            </w:r>
            <w:r w:rsidR="00EC615A" w:rsidRPr="007D3236">
              <w:rPr>
                <w:rFonts w:ascii="標楷體" w:eastAsia="標楷體" w:hAnsi="標楷體" w:cs="Times New Roman"/>
                <w:szCs w:val="24"/>
              </w:rPr>
              <w:t>授課</w:t>
            </w:r>
            <w:r w:rsidR="00EC615A" w:rsidRPr="007D3236">
              <w:rPr>
                <w:rFonts w:ascii="新細明體" w:eastAsia="新細明體" w:hAnsi="新細明體" w:hint="eastAsia"/>
                <w:szCs w:val="24"/>
              </w:rPr>
              <w:t>□</w:t>
            </w:r>
            <w:r w:rsidR="00EC615A" w:rsidRPr="007D3236">
              <w:rPr>
                <w:rFonts w:ascii="標楷體" w:eastAsia="標楷體" w:hAnsi="標楷體" w:hint="eastAsia"/>
                <w:szCs w:val="24"/>
              </w:rPr>
              <w:t>演講</w:t>
            </w:r>
            <w:r w:rsidRPr="007D3236">
              <w:rPr>
                <w:rFonts w:ascii="Wingdings" w:hAnsi="Wingdings"/>
                <w:szCs w:val="24"/>
              </w:rPr>
              <w:t></w:t>
            </w:r>
            <w:r w:rsidR="00EC615A" w:rsidRPr="007D3236">
              <w:rPr>
                <w:rFonts w:ascii="標楷體" w:eastAsia="標楷體" w:hAnsi="標楷體" w:hint="eastAsia"/>
                <w:szCs w:val="24"/>
              </w:rPr>
              <w:t>參訪</w:t>
            </w:r>
            <w:r w:rsidR="00EC615A" w:rsidRPr="007D3236">
              <w:rPr>
                <w:rFonts w:ascii="新細明體" w:eastAsia="新細明體" w:hAnsi="新細明體" w:hint="eastAsia"/>
                <w:szCs w:val="24"/>
              </w:rPr>
              <w:t>□</w:t>
            </w:r>
            <w:r w:rsidR="00EC615A" w:rsidRPr="007D3236">
              <w:rPr>
                <w:rFonts w:ascii="標楷體" w:eastAsia="標楷體" w:hAnsi="標楷體" w:hint="eastAsia"/>
                <w:szCs w:val="24"/>
              </w:rPr>
              <w:t>工作坊</w:t>
            </w:r>
          </w:p>
          <w:p w14:paraId="196E9C9C" w14:textId="77777777" w:rsidR="00EC615A" w:rsidRPr="007D3236" w:rsidRDefault="00EC615A" w:rsidP="00403FFF">
            <w:pPr>
              <w:pStyle w:val="a8"/>
              <w:rPr>
                <w:szCs w:val="24"/>
              </w:rPr>
            </w:pPr>
            <w:r w:rsidRPr="007D3236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7D3236">
              <w:rPr>
                <w:rFonts w:ascii="標楷體" w:eastAsia="標楷體" w:hAnsi="標楷體" w:hint="eastAsia"/>
                <w:szCs w:val="24"/>
              </w:rPr>
              <w:t>遠距教學</w:t>
            </w:r>
            <w:r w:rsidRPr="007D3236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7D3236">
              <w:rPr>
                <w:rFonts w:ascii="標楷體" w:eastAsia="標楷體" w:hAnsi="標楷體" w:hint="eastAsia"/>
                <w:szCs w:val="24"/>
              </w:rPr>
              <w:t>實作研習營</w:t>
            </w:r>
          </w:p>
          <w:p w14:paraId="437AD9B3" w14:textId="77777777" w:rsidR="00EC615A" w:rsidRPr="007D3236" w:rsidRDefault="00EC615A" w:rsidP="00403FFF">
            <w:pPr>
              <w:pStyle w:val="a8"/>
              <w:rPr>
                <w:rFonts w:ascii="新細明體" w:eastAsia="新細明體" w:hAnsi="新細明體"/>
                <w:szCs w:val="24"/>
              </w:rPr>
            </w:pPr>
            <w:r w:rsidRPr="007D3236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7D3236">
              <w:rPr>
                <w:rFonts w:ascii="標楷體" w:eastAsia="標楷體" w:hAnsi="標楷體" w:hint="eastAsia"/>
                <w:szCs w:val="24"/>
              </w:rPr>
              <w:t>其他</w:t>
            </w:r>
            <w:r w:rsidRPr="007D3236">
              <w:rPr>
                <w:rFonts w:ascii="標楷體" w:hAnsi="標楷體" w:hint="eastAsia"/>
                <w:szCs w:val="24"/>
              </w:rPr>
              <w:t>：</w:t>
            </w:r>
            <w:proofErr w:type="gramStart"/>
            <w:r w:rsidRPr="007D3236">
              <w:rPr>
                <w:rFonts w:ascii="標楷體" w:hAnsi="標楷體" w:hint="eastAsia"/>
                <w:szCs w:val="24"/>
              </w:rPr>
              <w:t>＿＿＿＿＿＿＿</w:t>
            </w:r>
            <w:proofErr w:type="gramEnd"/>
          </w:p>
        </w:tc>
      </w:tr>
      <w:tr w:rsidR="000D7D37" w:rsidRPr="007D3236" w14:paraId="6C7B5180" w14:textId="77777777" w:rsidTr="00DF2A8A">
        <w:tc>
          <w:tcPr>
            <w:tcW w:w="1548" w:type="dxa"/>
            <w:shd w:val="clear" w:color="auto" w:fill="F2F2F2"/>
          </w:tcPr>
          <w:p w14:paraId="6F36856C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學分數</w:t>
            </w:r>
          </w:p>
        </w:tc>
        <w:tc>
          <w:tcPr>
            <w:tcW w:w="3805" w:type="dxa"/>
            <w:gridSpan w:val="2"/>
          </w:tcPr>
          <w:p w14:paraId="19A9817D" w14:textId="77777777" w:rsidR="00EC615A" w:rsidRPr="007D3236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0.4</w:t>
            </w:r>
          </w:p>
        </w:tc>
        <w:tc>
          <w:tcPr>
            <w:tcW w:w="1559" w:type="dxa"/>
            <w:gridSpan w:val="2"/>
            <w:shd w:val="clear" w:color="auto" w:fill="F2F2F2"/>
          </w:tcPr>
          <w:p w14:paraId="16D958A0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授課時間</w:t>
            </w:r>
          </w:p>
        </w:tc>
        <w:tc>
          <w:tcPr>
            <w:tcW w:w="3686" w:type="dxa"/>
            <w:gridSpan w:val="2"/>
          </w:tcPr>
          <w:p w14:paraId="2B29BF27" w14:textId="77777777" w:rsidR="00EC615A" w:rsidRPr="007D3236" w:rsidRDefault="00DF2A8A" w:rsidP="00403FFF">
            <w:pPr>
              <w:pStyle w:val="a8"/>
              <w:rPr>
                <w:szCs w:val="24"/>
              </w:rPr>
            </w:pPr>
            <w:r w:rsidRPr="007D3236">
              <w:rPr>
                <w:rFonts w:ascii="Wingdings" w:hAnsi="Wingdings"/>
                <w:szCs w:val="24"/>
              </w:rPr>
              <w:t></w:t>
            </w:r>
            <w:r w:rsidR="00EC615A" w:rsidRPr="007D3236">
              <w:rPr>
                <w:rFonts w:ascii="Times New Roman" w:eastAsia="標楷體" w:hAnsi="Times New Roman" w:cs="Times New Roman"/>
                <w:szCs w:val="24"/>
              </w:rPr>
              <w:t>週五上午</w:t>
            </w:r>
            <w:r w:rsidR="00EC615A" w:rsidRPr="007D3236">
              <w:rPr>
                <w:rFonts w:ascii="Times New Roman" w:eastAsia="標楷體" w:hAnsi="Times New Roman" w:cs="Times New Roman"/>
                <w:szCs w:val="24"/>
              </w:rPr>
              <w:t>1-4</w:t>
            </w:r>
            <w:r w:rsidR="00EC615A" w:rsidRPr="007D3236">
              <w:rPr>
                <w:rFonts w:ascii="Times New Roman" w:eastAsia="標楷體" w:hAnsi="Times New Roman" w:cs="Times New Roman"/>
                <w:szCs w:val="24"/>
              </w:rPr>
              <w:t>節，</w:t>
            </w:r>
            <w:r w:rsidR="00E3518F" w:rsidRPr="007D3236">
              <w:rPr>
                <w:rFonts w:ascii="Times New Roman" w:eastAsia="標楷體" w:hAnsi="Times New Roman" w:cs="Times New Roman" w:hint="eastAsia"/>
                <w:szCs w:val="24"/>
              </w:rPr>
              <w:t>5.6</w:t>
            </w:r>
            <w:proofErr w:type="gramStart"/>
            <w:r w:rsidR="00EC615A" w:rsidRPr="007D3236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14:paraId="7B970A84" w14:textId="77777777" w:rsidR="00EC615A" w:rsidRPr="007D3236" w:rsidRDefault="00EC615A" w:rsidP="00403FFF">
            <w:pPr>
              <w:pStyle w:val="a8"/>
              <w:rPr>
                <w:szCs w:val="24"/>
              </w:rPr>
            </w:pPr>
            <w:r w:rsidRPr="007D3236">
              <w:rPr>
                <w:rFonts w:hint="eastAsia"/>
                <w:szCs w:val="24"/>
              </w:rPr>
              <w:t>□</w:t>
            </w:r>
            <w:r w:rsidRPr="007D3236">
              <w:rPr>
                <w:rFonts w:ascii="Times New Roman" w:eastAsia="標楷體" w:hAnsi="Times New Roman" w:cs="Times New Roman"/>
                <w:szCs w:val="24"/>
              </w:rPr>
              <w:t>週三下午</w:t>
            </w:r>
            <w:r w:rsidRPr="007D3236">
              <w:rPr>
                <w:rFonts w:ascii="Times New Roman" w:eastAsia="標楷體" w:hAnsi="Times New Roman" w:cs="Times New Roman"/>
                <w:szCs w:val="24"/>
              </w:rPr>
              <w:t>5-8</w:t>
            </w:r>
            <w:r w:rsidRPr="007D3236">
              <w:rPr>
                <w:rFonts w:ascii="Times New Roman" w:eastAsia="標楷體" w:hAnsi="Times New Roman" w:cs="Times New Roman"/>
                <w:szCs w:val="24"/>
              </w:rPr>
              <w:t>節</w:t>
            </w:r>
            <w:r w:rsidRPr="007D3236">
              <w:rPr>
                <w:rFonts w:hint="eastAsia"/>
                <w:szCs w:val="24"/>
              </w:rPr>
              <w:t>，</w:t>
            </w:r>
          </w:p>
        </w:tc>
      </w:tr>
      <w:tr w:rsidR="000D7D37" w:rsidRPr="007D3236" w14:paraId="41E49EC2" w14:textId="77777777" w:rsidTr="00DF2A8A">
        <w:tc>
          <w:tcPr>
            <w:tcW w:w="1548" w:type="dxa"/>
            <w:shd w:val="clear" w:color="auto" w:fill="F2F2F2"/>
          </w:tcPr>
          <w:p w14:paraId="51F29CE7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科目代碼</w:t>
            </w:r>
          </w:p>
        </w:tc>
        <w:tc>
          <w:tcPr>
            <w:tcW w:w="3805" w:type="dxa"/>
            <w:gridSpan w:val="2"/>
            <w:shd w:val="clear" w:color="auto" w:fill="F2DBDB"/>
          </w:tcPr>
          <w:p w14:paraId="637A1811" w14:textId="77777777" w:rsidR="00EC615A" w:rsidRPr="007D3236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</w:tcPr>
          <w:p w14:paraId="5DFA2F52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請益時間</w:t>
            </w:r>
          </w:p>
        </w:tc>
        <w:tc>
          <w:tcPr>
            <w:tcW w:w="3686" w:type="dxa"/>
            <w:gridSpan w:val="2"/>
          </w:tcPr>
          <w:p w14:paraId="61F65340" w14:textId="77777777" w:rsidR="00EC615A" w:rsidRPr="007D3236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D7D37" w:rsidRPr="007D3236" w14:paraId="7F7B00A4" w14:textId="77777777" w:rsidTr="00DF2A8A">
        <w:tc>
          <w:tcPr>
            <w:tcW w:w="1548" w:type="dxa"/>
            <w:shd w:val="clear" w:color="auto" w:fill="F2F2F2"/>
          </w:tcPr>
          <w:p w14:paraId="7AAB5084" w14:textId="77777777" w:rsidR="00EC615A" w:rsidRPr="007D3236" w:rsidRDefault="00EC615A" w:rsidP="00EC615A">
            <w:pPr>
              <w:widowControl/>
              <w:spacing w:line="360" w:lineRule="auto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開課代號</w:t>
            </w:r>
          </w:p>
        </w:tc>
        <w:tc>
          <w:tcPr>
            <w:tcW w:w="3805" w:type="dxa"/>
            <w:gridSpan w:val="2"/>
            <w:shd w:val="clear" w:color="auto" w:fill="F2DBDB"/>
          </w:tcPr>
          <w:p w14:paraId="193CC234" w14:textId="77777777" w:rsidR="00EC615A" w:rsidRPr="007D3236" w:rsidRDefault="00EC615A" w:rsidP="00EC615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</w:tcPr>
          <w:p w14:paraId="4AF30E3F" w14:textId="77777777" w:rsidR="00EC615A" w:rsidRPr="007D3236" w:rsidRDefault="00EC615A" w:rsidP="00403FFF">
            <w:pPr>
              <w:pStyle w:val="a8"/>
              <w:jc w:val="distribute"/>
              <w:rPr>
                <w:rFonts w:ascii="標楷體" w:eastAsia="標楷體" w:hAnsi="標楷體"/>
                <w:szCs w:val="24"/>
              </w:rPr>
            </w:pPr>
            <w:r w:rsidRPr="007D3236">
              <w:rPr>
                <w:rFonts w:ascii="標楷體" w:eastAsia="標楷體" w:hAnsi="標楷體" w:hint="eastAsia"/>
                <w:szCs w:val="24"/>
              </w:rPr>
              <w:t>聯絡方式</w:t>
            </w:r>
          </w:p>
          <w:p w14:paraId="69765A0E" w14:textId="77777777" w:rsidR="00EC615A" w:rsidRPr="007D3236" w:rsidRDefault="00EC615A" w:rsidP="00403FFF">
            <w:pPr>
              <w:pStyle w:val="a8"/>
              <w:rPr>
                <w:szCs w:val="24"/>
              </w:rPr>
            </w:pPr>
            <w:r w:rsidRPr="007D3236">
              <w:rPr>
                <w:rFonts w:ascii="標楷體" w:eastAsia="標楷體" w:hAnsi="標楷體" w:hint="eastAsia"/>
                <w:szCs w:val="24"/>
              </w:rPr>
              <w:t>（電子信箱或手機號碼）</w:t>
            </w:r>
          </w:p>
        </w:tc>
        <w:tc>
          <w:tcPr>
            <w:tcW w:w="3686" w:type="dxa"/>
            <w:gridSpan w:val="2"/>
          </w:tcPr>
          <w:p w14:paraId="7C69BCC0" w14:textId="77777777" w:rsidR="00EC615A" w:rsidRPr="007D3236" w:rsidRDefault="00DF2A8A" w:rsidP="00EC615A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0914101303</w:t>
            </w:r>
          </w:p>
        </w:tc>
      </w:tr>
      <w:tr w:rsidR="000D7D37" w:rsidRPr="007D3236" w14:paraId="3BDDB666" w14:textId="77777777" w:rsidTr="00DF2A8A">
        <w:tc>
          <w:tcPr>
            <w:tcW w:w="10598" w:type="dxa"/>
            <w:gridSpan w:val="7"/>
            <w:shd w:val="clear" w:color="auto" w:fill="F2F2F2"/>
          </w:tcPr>
          <w:p w14:paraId="2CD48D30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課程描述</w:t>
            </w:r>
          </w:p>
          <w:p w14:paraId="71393CC8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Course Description</w:t>
            </w:r>
          </w:p>
        </w:tc>
      </w:tr>
      <w:tr w:rsidR="000D7D37" w:rsidRPr="007D3236" w14:paraId="1A5E7474" w14:textId="77777777" w:rsidTr="00DF2A8A">
        <w:tc>
          <w:tcPr>
            <w:tcW w:w="10598" w:type="dxa"/>
            <w:gridSpan w:val="7"/>
          </w:tcPr>
          <w:p w14:paraId="43AB36B4" w14:textId="77777777" w:rsidR="00EC615A" w:rsidRPr="007D3236" w:rsidRDefault="00DF2A8A" w:rsidP="000E025F">
            <w:pPr>
              <w:widowControl/>
              <w:ind w:leftChars="100"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課程為跨領域課程，希望結合校外社區場域，讓學生觀察思考身邊區域不同居住環境、不同族群的生活樣貌。課程結合的社區為位於台中大雅的「忠義社區」，此社區之前身為眷村，居住有民國三十八年後陸續來台的空軍、裝甲兵、海軍陸戰隊的外省士官兵與眷屬；因駐軍人數甚多，</w:t>
            </w:r>
            <w:proofErr w:type="gramStart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許多閩</w:t>
            </w:r>
            <w:proofErr w:type="gramEnd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客族群遷入，讓</w:t>
            </w:r>
            <w:proofErr w:type="gramStart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忠義村商機</w:t>
            </w:r>
            <w:proofErr w:type="gramEnd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蓬勃。民國九十年代，因部分眷屬遷出，為數</w:t>
            </w:r>
            <w:proofErr w:type="gramStart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眾多、</w:t>
            </w:r>
            <w:proofErr w:type="gramEnd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不同族群的原住民</w:t>
            </w:r>
            <w:proofErr w:type="gramStart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遷入此村</w:t>
            </w:r>
            <w:proofErr w:type="gramEnd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，參與都市開發的工程建設工作。在此被背景下，忠義社區</w:t>
            </w:r>
            <w:r w:rsidR="00F5210A"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成為一個多元族群聚集，具「移動者」社區機能，並保留有不同時期紋路的居住區域。</w:t>
            </w:r>
            <w:r w:rsidR="00F5210A"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F5210A" w:rsidRPr="007D3236">
              <w:rPr>
                <w:rFonts w:ascii="標楷體" w:eastAsia="標楷體" w:hAnsi="標楷體" w:cs="新細明體" w:hint="eastAsia"/>
                <w:kern w:val="0"/>
                <w:szCs w:val="24"/>
              </w:rPr>
              <w:t>在此課程中，將以忠義村做為一個實踐場域，引領同理解都市發展的歷史紋路，觀察多元族群的生活特色，</w:t>
            </w:r>
            <w:r w:rsidR="006F14F9" w:rsidRPr="007D3236">
              <w:rPr>
                <w:rFonts w:ascii="標楷體" w:eastAsia="標楷體" w:hAnsi="標楷體" w:cs="新細明體" w:hint="eastAsia"/>
                <w:kern w:val="0"/>
                <w:szCs w:val="24"/>
              </w:rPr>
              <w:t>了解都市中心與邊緣的生或面貌差異，並帶入社會服務與設計的思考概念。</w:t>
            </w:r>
          </w:p>
        </w:tc>
      </w:tr>
      <w:tr w:rsidR="000D7D37" w:rsidRPr="007D3236" w14:paraId="47EE0279" w14:textId="77777777" w:rsidTr="00DF2A8A">
        <w:tc>
          <w:tcPr>
            <w:tcW w:w="10598" w:type="dxa"/>
            <w:gridSpan w:val="7"/>
            <w:shd w:val="clear" w:color="auto" w:fill="F2F2F2"/>
          </w:tcPr>
          <w:p w14:paraId="34A6508C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課程目標</w:t>
            </w:r>
          </w:p>
          <w:p w14:paraId="6B6CCC7F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Course Objectives</w:t>
            </w:r>
          </w:p>
        </w:tc>
      </w:tr>
      <w:tr w:rsidR="000D7D37" w:rsidRPr="007D3236" w14:paraId="6D75B78A" w14:textId="77777777" w:rsidTr="00DF2A8A">
        <w:tc>
          <w:tcPr>
            <w:tcW w:w="10598" w:type="dxa"/>
            <w:gridSpan w:val="7"/>
          </w:tcPr>
          <w:p w14:paraId="10E1A9D0" w14:textId="77777777" w:rsidR="00F5210A" w:rsidRPr="007D3236" w:rsidRDefault="00F5210A" w:rsidP="00F5210A">
            <w:pPr>
              <w:widowControl/>
              <w:ind w:leftChars="100" w:left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3236">
              <w:rPr>
                <w:rFonts w:ascii="標楷體" w:eastAsia="標楷體" w:hAnsi="標楷體" w:cs="Times New Roman" w:hint="eastAsia"/>
                <w:kern w:val="0"/>
                <w:szCs w:val="24"/>
              </w:rPr>
              <w:t>本課程將以忠義村為例，帶出下述幾項議題：</w:t>
            </w:r>
            <w:r w:rsidRPr="007D3236">
              <w:rPr>
                <w:rFonts w:ascii="標楷體" w:eastAsia="標楷體" w:hAnsi="標楷體" w:cs="Times New Roman"/>
                <w:kern w:val="0"/>
                <w:szCs w:val="24"/>
              </w:rPr>
              <w:br/>
              <w:t>1.</w:t>
            </w:r>
            <w:r w:rsidRPr="007D3236">
              <w:rPr>
                <w:rFonts w:ascii="標楷體" w:eastAsia="標楷體" w:hAnsi="標楷體" w:cs="Times New Roman" w:hint="eastAsia"/>
                <w:kern w:val="0"/>
                <w:szCs w:val="24"/>
              </w:rPr>
              <w:t>了解台中市的移民與城市擴展脈絡。</w:t>
            </w:r>
            <w:r w:rsidRPr="007D3236">
              <w:rPr>
                <w:rFonts w:ascii="標楷體" w:eastAsia="標楷體" w:hAnsi="標楷體" w:cs="Times New Roman"/>
                <w:kern w:val="0"/>
                <w:szCs w:val="24"/>
              </w:rPr>
              <w:br/>
              <w:t>2.</w:t>
            </w:r>
            <w:r w:rsidRPr="007D3236">
              <w:rPr>
                <w:rFonts w:ascii="標楷體" w:eastAsia="標楷體" w:hAnsi="標楷體" w:cs="新細明體" w:hint="eastAsia"/>
                <w:kern w:val="0"/>
                <w:szCs w:val="24"/>
              </w:rPr>
              <w:t>觀察都市的核心區域與邊陲地帶的生活差異。</w:t>
            </w:r>
            <w:r w:rsidRPr="007D3236">
              <w:rPr>
                <w:rFonts w:ascii="標楷體" w:eastAsia="標楷體" w:hAnsi="標楷體" w:cs="新細明體"/>
                <w:kern w:val="0"/>
                <w:szCs w:val="24"/>
              </w:rPr>
              <w:br/>
              <w:t>3.</w:t>
            </w:r>
            <w:r w:rsidRPr="007D3236">
              <w:rPr>
                <w:rFonts w:ascii="標楷體" w:eastAsia="標楷體" w:hAnsi="標楷體" w:cs="新細明體" w:hint="eastAsia"/>
                <w:kern w:val="0"/>
                <w:szCs w:val="24"/>
              </w:rPr>
              <w:t>實際體會多元族群的生活樣貌與特色。</w:t>
            </w:r>
          </w:p>
          <w:p w14:paraId="3C3C3979" w14:textId="77777777" w:rsidR="00EC615A" w:rsidRPr="007D3236" w:rsidRDefault="00F5210A" w:rsidP="000E025F">
            <w:pPr>
              <w:widowControl/>
              <w:ind w:leftChars="100"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3236">
              <w:rPr>
                <w:rFonts w:ascii="標楷體" w:eastAsia="標楷體" w:hAnsi="標楷體" w:cs="新細明體"/>
                <w:kern w:val="0"/>
                <w:szCs w:val="24"/>
              </w:rPr>
              <w:t>4.</w:t>
            </w:r>
            <w:r w:rsidRPr="007D3236">
              <w:rPr>
                <w:rFonts w:ascii="標楷體" w:eastAsia="標楷體" w:hAnsi="標楷體" w:cs="新細明體" w:hint="eastAsia"/>
                <w:kern w:val="0"/>
                <w:szCs w:val="24"/>
              </w:rPr>
              <w:t>啟發社會設計的想法與靈感。</w:t>
            </w:r>
          </w:p>
        </w:tc>
      </w:tr>
      <w:tr w:rsidR="000D7D37" w:rsidRPr="007D3236" w14:paraId="5C9141D5" w14:textId="77777777" w:rsidTr="00DF2A8A">
        <w:tc>
          <w:tcPr>
            <w:tcW w:w="10598" w:type="dxa"/>
            <w:gridSpan w:val="7"/>
            <w:shd w:val="clear" w:color="auto" w:fill="F2F2F2"/>
          </w:tcPr>
          <w:p w14:paraId="580F0824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授課進度</w:t>
            </w:r>
          </w:p>
          <w:p w14:paraId="53B83334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Course Schedule</w:t>
            </w:r>
          </w:p>
        </w:tc>
      </w:tr>
      <w:tr w:rsidR="000D7D37" w:rsidRPr="007D3236" w14:paraId="0BC1F772" w14:textId="77777777" w:rsidTr="00DF2A8A">
        <w:tc>
          <w:tcPr>
            <w:tcW w:w="10598" w:type="dxa"/>
            <w:gridSpan w:val="7"/>
            <w:shd w:val="clear" w:color="auto" w:fill="F2F2F2"/>
          </w:tcPr>
          <w:p w14:paraId="4B977074" w14:textId="77777777" w:rsidR="00EC615A" w:rsidRPr="007D3236" w:rsidRDefault="006F14F9" w:rsidP="000E025F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第一</w:t>
            </w:r>
            <w:proofErr w:type="gramStart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為教室授課，講述相關知識背景。</w:t>
            </w: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第二</w:t>
            </w:r>
            <w:proofErr w:type="gramStart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週</w:t>
            </w:r>
            <w:proofErr w:type="gramEnd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為場域探索，導</w:t>
            </w:r>
            <w:proofErr w:type="gramStart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覽</w:t>
            </w:r>
            <w:proofErr w:type="gramEnd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並設計任務活動。</w:t>
            </w:r>
          </w:p>
        </w:tc>
      </w:tr>
      <w:tr w:rsidR="000D7D37" w:rsidRPr="007D3236" w14:paraId="4DCFDE86" w14:textId="77777777" w:rsidTr="00DF2A8A">
        <w:tc>
          <w:tcPr>
            <w:tcW w:w="10598" w:type="dxa"/>
            <w:gridSpan w:val="7"/>
            <w:shd w:val="clear" w:color="auto" w:fill="F2F2F2"/>
          </w:tcPr>
          <w:p w14:paraId="2B3E9A12" w14:textId="77777777" w:rsidR="00EC615A" w:rsidRPr="007D3236" w:rsidRDefault="00EC615A" w:rsidP="00EC615A">
            <w:pPr>
              <w:widowControl/>
              <w:ind w:leftChars="100" w:left="24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教學方式</w:t>
            </w:r>
          </w:p>
          <w:p w14:paraId="1BA96D39" w14:textId="77777777" w:rsidR="00EC615A" w:rsidRPr="007D3236" w:rsidRDefault="00EC615A" w:rsidP="00EC615A">
            <w:pPr>
              <w:widowControl/>
              <w:ind w:leftChars="100" w:left="24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kern w:val="0"/>
                <w:szCs w:val="24"/>
              </w:rPr>
              <w:t>Teaching Method</w:t>
            </w:r>
          </w:p>
        </w:tc>
      </w:tr>
      <w:tr w:rsidR="000D7D37" w:rsidRPr="007D3236" w14:paraId="0DE7BD11" w14:textId="77777777" w:rsidTr="00DF2A8A">
        <w:tc>
          <w:tcPr>
            <w:tcW w:w="10598" w:type="dxa"/>
            <w:gridSpan w:val="7"/>
            <w:shd w:val="clear" w:color="auto" w:fill="F2F2F2"/>
          </w:tcPr>
          <w:p w14:paraId="3A98AB13" w14:textId="77777777" w:rsidR="00EC615A" w:rsidRPr="007D3236" w:rsidRDefault="006F14F9" w:rsidP="006F14F9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課程將分兩次進行。第一次為課堂講授，讓同學對校外場域之背景有所了解，並從中找出討論、觀察與思考的重點議題。第二次上課為</w:t>
            </w:r>
            <w:proofErr w:type="gramStart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場域參訪</w:t>
            </w:r>
            <w:proofErr w:type="gramEnd"/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，將設計「探索任務」材料包，讓同學從中探索</w:t>
            </w: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地區，並嘗試觀察或簡短訪談社區居民。</w:t>
            </w:r>
          </w:p>
        </w:tc>
      </w:tr>
      <w:tr w:rsidR="000D7D37" w:rsidRPr="007D3236" w14:paraId="3589573B" w14:textId="77777777" w:rsidTr="00DF2A8A">
        <w:tc>
          <w:tcPr>
            <w:tcW w:w="10598" w:type="dxa"/>
            <w:gridSpan w:val="7"/>
            <w:shd w:val="clear" w:color="auto" w:fill="F2F2F2"/>
          </w:tcPr>
          <w:p w14:paraId="0E4CDB64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lastRenderedPageBreak/>
              <w:t>學習評量方式與配分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Evaluation Methods &amp; Ratio</w:t>
            </w:r>
          </w:p>
        </w:tc>
      </w:tr>
      <w:tr w:rsidR="000D7D37" w:rsidRPr="007D3236" w14:paraId="0F3A990C" w14:textId="77777777" w:rsidTr="00DF2A8A">
        <w:tc>
          <w:tcPr>
            <w:tcW w:w="10598" w:type="dxa"/>
            <w:gridSpan w:val="7"/>
          </w:tcPr>
          <w:p w14:paraId="70E44C58" w14:textId="77777777" w:rsidR="00EC615A" w:rsidRPr="007D3236" w:rsidRDefault="00EC615A" w:rsidP="00EC615A">
            <w:pPr>
              <w:ind w:left="360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7D323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請勾選合適項目，單項、多項皆可，各項合計</w:t>
            </w:r>
            <w:r w:rsidRPr="007D323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100%</w:t>
            </w:r>
          </w:p>
          <w:p w14:paraId="0151CAFA" w14:textId="77777777" w:rsidR="00EC615A" w:rsidRPr="007D3236" w:rsidRDefault="00EC615A" w:rsidP="00EC615A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Pr="007D323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隨堂作業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______ %   </w:t>
            </w: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上課參與度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____</w:t>
            </w:r>
            <w:r w:rsidRPr="007D323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_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</w:t>
            </w:r>
            <w:r w:rsidRPr="007D323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 xml:space="preserve"> 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%</w:t>
            </w:r>
            <w:r w:rsidRPr="007D323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 xml:space="preserve">  </w:t>
            </w: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出席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_____%  </w:t>
            </w: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口頭報告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_________ %  </w:t>
            </w:r>
          </w:p>
          <w:p w14:paraId="39E487CD" w14:textId="77777777" w:rsidR="00EC615A" w:rsidRPr="007D3236" w:rsidRDefault="00EC615A" w:rsidP="00EC615A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>其</w:t>
            </w:r>
            <w:r w:rsidRPr="007D323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他</w:t>
            </w:r>
            <w:r w:rsidRPr="007D323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(</w:t>
            </w:r>
            <w:r w:rsidRPr="007D323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請註明</w:t>
            </w:r>
            <w:r w:rsidRPr="007D323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)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  <w:t xml:space="preserve"> __________ %</w:t>
            </w:r>
          </w:p>
        </w:tc>
      </w:tr>
      <w:tr w:rsidR="000D7D37" w:rsidRPr="007D3236" w14:paraId="73B85921" w14:textId="77777777" w:rsidTr="00DF2A8A">
        <w:tc>
          <w:tcPr>
            <w:tcW w:w="10598" w:type="dxa"/>
            <w:gridSpan w:val="7"/>
            <w:shd w:val="clear" w:color="auto" w:fill="F2F2F2"/>
          </w:tcPr>
          <w:p w14:paraId="560E0A92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教科書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書名、作者、出版社、備註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Textbook (Title, Author, Publisher, Remarks )</w:t>
            </w:r>
          </w:p>
        </w:tc>
      </w:tr>
      <w:tr w:rsidR="000D7D37" w:rsidRPr="007D3236" w14:paraId="04F9F32A" w14:textId="77777777" w:rsidTr="00DF2A8A">
        <w:tc>
          <w:tcPr>
            <w:tcW w:w="3888" w:type="dxa"/>
            <w:gridSpan w:val="2"/>
            <w:shd w:val="clear" w:color="auto" w:fill="F2F2F2"/>
            <w:vAlign w:val="center"/>
          </w:tcPr>
          <w:p w14:paraId="02403BE1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書名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Title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14:paraId="7545E7FF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作者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Author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15E229DD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出版社</w:t>
            </w:r>
          </w:p>
          <w:p w14:paraId="206CB005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Publisher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04A97428" w14:textId="77777777" w:rsidR="00EC615A" w:rsidRPr="007D3236" w:rsidRDefault="00EC615A" w:rsidP="00EC615A">
            <w:pPr>
              <w:shd w:val="clear" w:color="auto" w:fill="FFFFFF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  <w:p w14:paraId="73D9C8D1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Remarks</w:t>
            </w:r>
          </w:p>
        </w:tc>
      </w:tr>
      <w:tr w:rsidR="000D7D37" w:rsidRPr="007D3236" w14:paraId="300501DE" w14:textId="77777777" w:rsidTr="00DF2A8A">
        <w:tc>
          <w:tcPr>
            <w:tcW w:w="3888" w:type="dxa"/>
            <w:gridSpan w:val="2"/>
          </w:tcPr>
          <w:p w14:paraId="03F241D7" w14:textId="77777777" w:rsidR="00EC615A" w:rsidRPr="007D3236" w:rsidRDefault="006F14F9" w:rsidP="00EC615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自編教材</w:t>
            </w:r>
          </w:p>
        </w:tc>
        <w:tc>
          <w:tcPr>
            <w:tcW w:w="2316" w:type="dxa"/>
            <w:gridSpan w:val="2"/>
          </w:tcPr>
          <w:p w14:paraId="7FD495B1" w14:textId="77777777" w:rsidR="00EC615A" w:rsidRPr="007D3236" w:rsidRDefault="006F14F9" w:rsidP="00EC61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3236">
              <w:rPr>
                <w:rFonts w:ascii="標楷體" w:eastAsia="標楷體" w:hAnsi="標楷體" w:cs="新細明體" w:hint="eastAsia"/>
                <w:kern w:val="0"/>
                <w:szCs w:val="24"/>
              </w:rPr>
              <w:t>奚浩</w:t>
            </w:r>
          </w:p>
        </w:tc>
        <w:tc>
          <w:tcPr>
            <w:tcW w:w="1701" w:type="dxa"/>
            <w:gridSpan w:val="2"/>
          </w:tcPr>
          <w:p w14:paraId="197F972C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14:paraId="4ED72DCD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D7D37" w:rsidRPr="007D3236" w14:paraId="0BAFCD07" w14:textId="77777777" w:rsidTr="00DF2A8A">
        <w:trPr>
          <w:trHeight w:val="368"/>
        </w:trPr>
        <w:tc>
          <w:tcPr>
            <w:tcW w:w="10598" w:type="dxa"/>
            <w:gridSpan w:val="7"/>
            <w:shd w:val="clear" w:color="auto" w:fill="F2F2F2"/>
          </w:tcPr>
          <w:p w14:paraId="01BB5B72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參考書目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書名、作者、出版社、期刊、備註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Reference Materials (Title, Author, Publisher/Journal, Remarks )</w:t>
            </w:r>
          </w:p>
        </w:tc>
      </w:tr>
      <w:tr w:rsidR="000D7D37" w:rsidRPr="007D3236" w14:paraId="1B2F836C" w14:textId="77777777" w:rsidTr="00DF2A8A">
        <w:trPr>
          <w:trHeight w:val="367"/>
        </w:trPr>
        <w:tc>
          <w:tcPr>
            <w:tcW w:w="3888" w:type="dxa"/>
            <w:gridSpan w:val="2"/>
            <w:shd w:val="clear" w:color="auto" w:fill="F2F2F2"/>
            <w:vAlign w:val="center"/>
          </w:tcPr>
          <w:p w14:paraId="72594A40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書名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Titl</w:t>
            </w:r>
            <w:bookmarkStart w:id="0" w:name="_GoBack"/>
            <w:bookmarkEnd w:id="0"/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14:paraId="66827FBC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作者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Author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376B4203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出版社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/</w:t>
            </w: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期刊</w:t>
            </w:r>
          </w:p>
          <w:p w14:paraId="28D04A74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Publisher/</w:t>
            </w:r>
          </w:p>
          <w:p w14:paraId="59C5040E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Journal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76396499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備註</w:t>
            </w:r>
          </w:p>
          <w:p w14:paraId="12D547C8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D323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Remarks</w:t>
            </w:r>
          </w:p>
        </w:tc>
      </w:tr>
      <w:tr w:rsidR="000D7D37" w:rsidRPr="007D3236" w14:paraId="3A3663E6" w14:textId="77777777" w:rsidTr="00DF2A8A">
        <w:trPr>
          <w:trHeight w:val="367"/>
        </w:trPr>
        <w:tc>
          <w:tcPr>
            <w:tcW w:w="3888" w:type="dxa"/>
            <w:gridSpan w:val="2"/>
          </w:tcPr>
          <w:p w14:paraId="6A8706A3" w14:textId="045323FB" w:rsidR="00EC615A" w:rsidRPr="007D3236" w:rsidRDefault="006F14F9" w:rsidP="000D7D37">
            <w:pPr>
              <w:widowControl/>
              <w:spacing w:before="100" w:beforeAutospacing="1" w:after="100" w:afterAutospacing="1"/>
              <w:outlineLvl w:val="0"/>
              <w:rPr>
                <w:rFonts w:ascii="標楷體" w:eastAsia="標楷體" w:hAnsi="標楷體" w:cs="Times New Roman"/>
                <w:bCs/>
                <w:kern w:val="36"/>
                <w:szCs w:val="24"/>
              </w:rPr>
            </w:pPr>
            <w:r w:rsidRPr="007D3236">
              <w:rPr>
                <w:rFonts w:ascii="標楷體" w:eastAsia="標楷體" w:hAnsi="標楷體" w:cs="Songti SC Black"/>
                <w:bCs/>
                <w:kern w:val="36"/>
                <w:szCs w:val="24"/>
              </w:rPr>
              <w:t>落</w:t>
            </w:r>
            <w:r w:rsidRPr="007D3236">
              <w:rPr>
                <w:rFonts w:ascii="標楷體" w:eastAsia="標楷體" w:hAnsi="標楷體" w:cs="Songti SC Black" w:hint="eastAsia"/>
                <w:bCs/>
                <w:kern w:val="36"/>
                <w:szCs w:val="24"/>
              </w:rPr>
              <w:t>腳</w:t>
            </w:r>
            <w:r w:rsidRPr="007D3236">
              <w:rPr>
                <w:rFonts w:ascii="標楷體" w:eastAsia="標楷體" w:hAnsi="標楷體" w:cs="Songti SC Black"/>
                <w:bCs/>
                <w:kern w:val="36"/>
                <w:szCs w:val="24"/>
              </w:rPr>
              <w:t>城市</w:t>
            </w:r>
            <w:r w:rsidRPr="007D3236">
              <w:rPr>
                <w:rFonts w:ascii="標楷體" w:eastAsia="標楷體" w:hAnsi="標楷體" w:cs="Microsoft Tai Le"/>
                <w:bCs/>
                <w:kern w:val="36"/>
                <w:szCs w:val="24"/>
              </w:rPr>
              <w:t>：</w:t>
            </w:r>
            <w:r w:rsidRPr="007D3236">
              <w:rPr>
                <w:rFonts w:ascii="標楷體" w:eastAsia="標楷體" w:hAnsi="標楷體" w:cs="Songti SC Black"/>
                <w:bCs/>
                <w:kern w:val="36"/>
                <w:szCs w:val="24"/>
              </w:rPr>
              <w:t>最</w:t>
            </w:r>
            <w:r w:rsidRPr="007D3236">
              <w:rPr>
                <w:rFonts w:ascii="標楷體" w:eastAsia="標楷體" w:hAnsi="標楷體" w:cs="Times New Roman"/>
                <w:bCs/>
                <w:kern w:val="36"/>
                <w:szCs w:val="24"/>
              </w:rPr>
              <w:t>終</w:t>
            </w:r>
            <w:r w:rsidRPr="007D3236">
              <w:rPr>
                <w:rFonts w:ascii="標楷體" w:eastAsia="標楷體" w:hAnsi="標楷體" w:cs="Songti SC Black"/>
                <w:bCs/>
                <w:kern w:val="36"/>
                <w:szCs w:val="24"/>
              </w:rPr>
              <w:t>的人口大</w:t>
            </w:r>
            <w:r w:rsidRPr="007D3236">
              <w:rPr>
                <w:rFonts w:ascii="標楷體" w:eastAsia="標楷體" w:hAnsi="標楷體" w:cs="Times New Roman"/>
                <w:bCs/>
                <w:kern w:val="36"/>
                <w:szCs w:val="24"/>
              </w:rPr>
              <w:t>遷</w:t>
            </w:r>
            <w:r w:rsidRPr="007D3236">
              <w:rPr>
                <w:rFonts w:ascii="標楷體" w:eastAsia="標楷體" w:hAnsi="標楷體" w:cs="Songti SC Black"/>
                <w:bCs/>
                <w:kern w:val="36"/>
                <w:szCs w:val="24"/>
              </w:rPr>
              <w:t>徙</w:t>
            </w:r>
            <w:r w:rsidRPr="007D3236">
              <w:rPr>
                <w:rFonts w:ascii="標楷體" w:eastAsia="標楷體" w:hAnsi="標楷體" w:cs="Times New Roman"/>
                <w:bCs/>
                <w:kern w:val="36"/>
                <w:szCs w:val="24"/>
              </w:rPr>
              <w:t>與</w:t>
            </w:r>
            <w:r w:rsidRPr="007D3236">
              <w:rPr>
                <w:rFonts w:ascii="標楷體" w:eastAsia="標楷體" w:hAnsi="標楷體" w:cs="Songti SC Black"/>
                <w:bCs/>
                <w:kern w:val="36"/>
                <w:szCs w:val="24"/>
              </w:rPr>
              <w:t>世界的未</w:t>
            </w:r>
            <w:r w:rsidRPr="007D3236">
              <w:rPr>
                <w:rFonts w:ascii="標楷體" w:eastAsia="標楷體" w:hAnsi="標楷體" w:cs="Songti TC Bold"/>
                <w:bCs/>
                <w:kern w:val="36"/>
                <w:szCs w:val="24"/>
              </w:rPr>
              <w:t>來</w:t>
            </w:r>
          </w:p>
        </w:tc>
        <w:tc>
          <w:tcPr>
            <w:tcW w:w="2316" w:type="dxa"/>
            <w:gridSpan w:val="2"/>
          </w:tcPr>
          <w:p w14:paraId="59168084" w14:textId="77777777" w:rsidR="00EC615A" w:rsidRPr="007D3236" w:rsidRDefault="006F14F9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7D323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道格桑德斯</w:t>
            </w:r>
          </w:p>
        </w:tc>
        <w:tc>
          <w:tcPr>
            <w:tcW w:w="1701" w:type="dxa"/>
            <w:gridSpan w:val="2"/>
          </w:tcPr>
          <w:p w14:paraId="4F4D37F8" w14:textId="77777777" w:rsidR="00EC615A" w:rsidRPr="007D3236" w:rsidRDefault="006F14F9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  <w:r w:rsidRPr="007D323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shd w:val="clear" w:color="auto" w:fill="FFFFFF"/>
              </w:rPr>
              <w:t>麥田出版社</w:t>
            </w:r>
          </w:p>
        </w:tc>
        <w:tc>
          <w:tcPr>
            <w:tcW w:w="2693" w:type="dxa"/>
          </w:tcPr>
          <w:p w14:paraId="60691423" w14:textId="77777777" w:rsidR="00EC615A" w:rsidRPr="007D3236" w:rsidRDefault="00EC615A" w:rsidP="00EC615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  <w:shd w:val="clear" w:color="auto" w:fill="FFFFFF"/>
              </w:rPr>
            </w:pPr>
          </w:p>
        </w:tc>
      </w:tr>
    </w:tbl>
    <w:p w14:paraId="620D013F" w14:textId="77777777" w:rsidR="00EC615A" w:rsidRPr="007D3236" w:rsidRDefault="00EC615A" w:rsidP="00EC615A">
      <w:pPr>
        <w:rPr>
          <w:szCs w:val="24"/>
        </w:rPr>
      </w:pPr>
    </w:p>
    <w:p w14:paraId="27F5C985" w14:textId="77777777" w:rsidR="004712EB" w:rsidRPr="007D3236" w:rsidRDefault="004712EB" w:rsidP="00EC615A">
      <w:pPr>
        <w:rPr>
          <w:szCs w:val="24"/>
        </w:rPr>
      </w:pPr>
    </w:p>
    <w:p w14:paraId="1B40C1EB" w14:textId="77777777" w:rsidR="004712EB" w:rsidRPr="007D3236" w:rsidRDefault="004712EB" w:rsidP="00EC615A">
      <w:pPr>
        <w:rPr>
          <w:szCs w:val="24"/>
        </w:rPr>
      </w:pPr>
    </w:p>
    <w:p w14:paraId="1E5C1C9B" w14:textId="77777777" w:rsidR="004712EB" w:rsidRPr="007D3236" w:rsidRDefault="004712EB" w:rsidP="00EC615A">
      <w:pPr>
        <w:rPr>
          <w:szCs w:val="24"/>
        </w:rPr>
      </w:pPr>
    </w:p>
    <w:p w14:paraId="4EC21DAE" w14:textId="77777777" w:rsidR="004712EB" w:rsidRPr="007D3236" w:rsidRDefault="004712EB" w:rsidP="00EC615A">
      <w:pPr>
        <w:rPr>
          <w:szCs w:val="24"/>
        </w:rPr>
      </w:pPr>
    </w:p>
    <w:p w14:paraId="07F97EF8" w14:textId="77777777" w:rsidR="004712EB" w:rsidRPr="007D3236" w:rsidRDefault="004712EB" w:rsidP="00EC615A">
      <w:pPr>
        <w:rPr>
          <w:szCs w:val="24"/>
        </w:rPr>
      </w:pPr>
    </w:p>
    <w:p w14:paraId="0988B302" w14:textId="77777777" w:rsidR="004712EB" w:rsidRPr="007D3236" w:rsidRDefault="004712EB" w:rsidP="00EC615A">
      <w:pPr>
        <w:rPr>
          <w:szCs w:val="24"/>
        </w:rPr>
      </w:pPr>
    </w:p>
    <w:p w14:paraId="5C480F12" w14:textId="77777777" w:rsidR="004712EB" w:rsidRPr="007D3236" w:rsidRDefault="004712EB" w:rsidP="00EC615A">
      <w:pPr>
        <w:rPr>
          <w:szCs w:val="24"/>
        </w:rPr>
      </w:pPr>
    </w:p>
    <w:p w14:paraId="5376F9FB" w14:textId="77777777" w:rsidR="004712EB" w:rsidRPr="007D3236" w:rsidRDefault="004712EB" w:rsidP="00EC615A">
      <w:pPr>
        <w:rPr>
          <w:szCs w:val="24"/>
        </w:rPr>
      </w:pPr>
    </w:p>
    <w:p w14:paraId="16610739" w14:textId="77777777" w:rsidR="004712EB" w:rsidRPr="007D3236" w:rsidRDefault="004712EB" w:rsidP="00EC615A">
      <w:pPr>
        <w:rPr>
          <w:szCs w:val="24"/>
        </w:rPr>
      </w:pPr>
    </w:p>
    <w:p w14:paraId="235EE4E9" w14:textId="77777777" w:rsidR="004712EB" w:rsidRPr="007D3236" w:rsidRDefault="004712EB" w:rsidP="00EC615A">
      <w:pPr>
        <w:rPr>
          <w:szCs w:val="24"/>
        </w:rPr>
      </w:pPr>
    </w:p>
    <w:p w14:paraId="0A8071E6" w14:textId="77777777" w:rsidR="004712EB" w:rsidRPr="007D3236" w:rsidRDefault="004712EB" w:rsidP="00EC615A">
      <w:pPr>
        <w:rPr>
          <w:szCs w:val="24"/>
        </w:rPr>
      </w:pPr>
    </w:p>
    <w:p w14:paraId="7C9E4151" w14:textId="77777777" w:rsidR="004712EB" w:rsidRPr="007D3236" w:rsidRDefault="004712EB" w:rsidP="00EC615A">
      <w:pPr>
        <w:rPr>
          <w:szCs w:val="24"/>
        </w:rPr>
      </w:pPr>
    </w:p>
    <w:p w14:paraId="5E3CCC8A" w14:textId="77777777" w:rsidR="004712EB" w:rsidRPr="007D3236" w:rsidRDefault="004712EB" w:rsidP="00EC615A">
      <w:pPr>
        <w:rPr>
          <w:szCs w:val="24"/>
        </w:rPr>
      </w:pPr>
    </w:p>
    <w:p w14:paraId="5D7FBDBF" w14:textId="77777777" w:rsidR="004712EB" w:rsidRPr="007D3236" w:rsidRDefault="004712EB" w:rsidP="00EC615A">
      <w:pPr>
        <w:rPr>
          <w:szCs w:val="24"/>
        </w:rPr>
      </w:pPr>
    </w:p>
    <w:p w14:paraId="089F2CA5" w14:textId="77777777" w:rsidR="004712EB" w:rsidRPr="007D3236" w:rsidRDefault="004712EB" w:rsidP="00EC615A">
      <w:pPr>
        <w:rPr>
          <w:szCs w:val="24"/>
        </w:rPr>
      </w:pPr>
    </w:p>
    <w:p w14:paraId="5D806AC4" w14:textId="77777777" w:rsidR="004712EB" w:rsidRPr="007D3236" w:rsidRDefault="004712EB" w:rsidP="00EC615A">
      <w:pPr>
        <w:rPr>
          <w:szCs w:val="24"/>
        </w:rPr>
      </w:pPr>
    </w:p>
    <w:p w14:paraId="228CBD38" w14:textId="77777777" w:rsidR="004712EB" w:rsidRPr="007D3236" w:rsidRDefault="004712EB" w:rsidP="00EC615A">
      <w:pPr>
        <w:rPr>
          <w:szCs w:val="24"/>
        </w:rPr>
      </w:pPr>
    </w:p>
    <w:p w14:paraId="0C43C2EC" w14:textId="77777777" w:rsidR="004712EB" w:rsidRPr="007D3236" w:rsidRDefault="004712EB" w:rsidP="00EC615A">
      <w:pPr>
        <w:rPr>
          <w:szCs w:val="24"/>
        </w:rPr>
      </w:pPr>
    </w:p>
    <w:p w14:paraId="1E998658" w14:textId="77777777" w:rsidR="004712EB" w:rsidRPr="007D3236" w:rsidRDefault="004712EB" w:rsidP="00EC615A">
      <w:pPr>
        <w:rPr>
          <w:rFonts w:hint="eastAsia"/>
          <w:szCs w:val="24"/>
        </w:rPr>
      </w:pPr>
    </w:p>
    <w:p w14:paraId="049810E1" w14:textId="77777777" w:rsidR="000D7D37" w:rsidRPr="007D3236" w:rsidRDefault="000D7D37" w:rsidP="00EC615A">
      <w:pPr>
        <w:rPr>
          <w:rFonts w:hint="eastAsia"/>
          <w:szCs w:val="24"/>
        </w:rPr>
      </w:pPr>
    </w:p>
    <w:p w14:paraId="58CC4028" w14:textId="77777777" w:rsidR="000D7D37" w:rsidRPr="007D3236" w:rsidRDefault="000D7D37" w:rsidP="00EC615A">
      <w:pPr>
        <w:rPr>
          <w:rFonts w:hint="eastAsia"/>
          <w:szCs w:val="24"/>
        </w:rPr>
      </w:pPr>
    </w:p>
    <w:p w14:paraId="2EC6361E" w14:textId="77777777" w:rsidR="000D7D37" w:rsidRPr="007D3236" w:rsidRDefault="000D7D37" w:rsidP="00EC615A">
      <w:pPr>
        <w:rPr>
          <w:rFonts w:hint="eastAsia"/>
          <w:szCs w:val="24"/>
        </w:rPr>
      </w:pPr>
    </w:p>
    <w:p w14:paraId="65078915" w14:textId="77777777" w:rsidR="00403FFF" w:rsidRPr="000D7D37" w:rsidRDefault="00403FFF" w:rsidP="00EC615A">
      <w:pPr>
        <w:rPr>
          <w:sz w:val="22"/>
        </w:rPr>
      </w:pPr>
    </w:p>
    <w:p w14:paraId="6D22CECE" w14:textId="77777777" w:rsidR="004712EB" w:rsidRPr="000D7D37" w:rsidRDefault="004712EB" w:rsidP="004712EB">
      <w:pPr>
        <w:widowControl/>
        <w:jc w:val="center"/>
        <w:rPr>
          <w:rFonts w:ascii="Times New Roman" w:eastAsia="新細明體" w:hAnsi="Times New Roman" w:cs="Times New Roman"/>
          <w:kern w:val="0"/>
          <w:sz w:val="22"/>
        </w:rPr>
      </w:pPr>
      <w:r w:rsidRPr="000D7D37">
        <w:rPr>
          <w:rFonts w:ascii="Times New Roman" w:eastAsia="新細明體" w:hAnsi="Times New Roman" w:cs="Times New Roman"/>
          <w:kern w:val="0"/>
          <w:sz w:val="22"/>
        </w:rPr>
        <w:lastRenderedPageBreak/>
        <w:t>Central Taiwan University of Science and Technology</w:t>
      </w:r>
    </w:p>
    <w:p w14:paraId="6B64AF6B" w14:textId="77777777" w:rsidR="004712EB" w:rsidRPr="000D7D37" w:rsidRDefault="00403FFF" w:rsidP="004712EB">
      <w:pPr>
        <w:widowControl/>
        <w:jc w:val="center"/>
        <w:rPr>
          <w:rFonts w:ascii="Times New Roman" w:eastAsia="標楷體" w:hAnsi="Times New Roman" w:cs="Times New Roman"/>
          <w:kern w:val="0"/>
          <w:sz w:val="22"/>
        </w:rPr>
      </w:pPr>
      <w:r w:rsidRPr="000D7D37">
        <w:rPr>
          <w:rFonts w:ascii="Times New Roman" w:eastAsia="標楷體" w:hAnsi="Times New Roman" w:cs="Times New Roman"/>
          <w:kern w:val="0"/>
          <w:sz w:val="22"/>
        </w:rPr>
        <w:t>General Education Micro Credit Course</w:t>
      </w:r>
      <w:r w:rsidR="004712EB" w:rsidRPr="000D7D37">
        <w:rPr>
          <w:rFonts w:ascii="Times New Roman" w:eastAsia="標楷體" w:hAnsi="Times New Roman" w:cs="Times New Roman"/>
          <w:kern w:val="0"/>
          <w:sz w:val="22"/>
        </w:rPr>
        <w:t xml:space="preserve"> Syllabus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20"/>
        <w:gridCol w:w="1465"/>
        <w:gridCol w:w="851"/>
        <w:gridCol w:w="425"/>
        <w:gridCol w:w="1039"/>
        <w:gridCol w:w="2788"/>
      </w:tblGrid>
      <w:tr w:rsidR="000D7D37" w:rsidRPr="000D7D37" w14:paraId="22B35D3A" w14:textId="77777777" w:rsidTr="008A7159">
        <w:tc>
          <w:tcPr>
            <w:tcW w:w="1668" w:type="dxa"/>
            <w:shd w:val="clear" w:color="auto" w:fill="F2F2F2"/>
          </w:tcPr>
          <w:p w14:paraId="10AA7C02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Academic Year/Semester</w:t>
            </w:r>
          </w:p>
        </w:tc>
        <w:tc>
          <w:tcPr>
            <w:tcW w:w="3685" w:type="dxa"/>
            <w:gridSpan w:val="2"/>
          </w:tcPr>
          <w:p w14:paraId="77640DFF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107-1</w:t>
            </w:r>
          </w:p>
        </w:tc>
        <w:tc>
          <w:tcPr>
            <w:tcW w:w="1276" w:type="dxa"/>
            <w:gridSpan w:val="2"/>
            <w:shd w:val="clear" w:color="auto" w:fill="F2F2F2"/>
          </w:tcPr>
          <w:p w14:paraId="5479F575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Day/Night School</w:t>
            </w:r>
          </w:p>
        </w:tc>
        <w:tc>
          <w:tcPr>
            <w:tcW w:w="3827" w:type="dxa"/>
            <w:gridSpan w:val="2"/>
          </w:tcPr>
          <w:p w14:paraId="65CA733A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Day</w:t>
            </w:r>
          </w:p>
        </w:tc>
      </w:tr>
      <w:tr w:rsidR="000D7D37" w:rsidRPr="000D7D37" w14:paraId="37355CBC" w14:textId="77777777" w:rsidTr="008A7159">
        <w:tc>
          <w:tcPr>
            <w:tcW w:w="1668" w:type="dxa"/>
            <w:shd w:val="clear" w:color="auto" w:fill="F2F2F2"/>
          </w:tcPr>
          <w:p w14:paraId="560C35CA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Department</w:t>
            </w:r>
          </w:p>
        </w:tc>
        <w:tc>
          <w:tcPr>
            <w:tcW w:w="3685" w:type="dxa"/>
            <w:gridSpan w:val="2"/>
          </w:tcPr>
          <w:p w14:paraId="2D78574F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Center for General Education</w:t>
            </w:r>
          </w:p>
        </w:tc>
        <w:tc>
          <w:tcPr>
            <w:tcW w:w="1276" w:type="dxa"/>
            <w:gridSpan w:val="2"/>
            <w:shd w:val="clear" w:color="auto" w:fill="F2F2F2"/>
          </w:tcPr>
          <w:p w14:paraId="7CBA2BC4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Program</w:t>
            </w:r>
          </w:p>
        </w:tc>
        <w:tc>
          <w:tcPr>
            <w:tcW w:w="3827" w:type="dxa"/>
            <w:gridSpan w:val="2"/>
          </w:tcPr>
          <w:p w14:paraId="0D2DF5A4" w14:textId="77777777" w:rsidR="004712EB" w:rsidRPr="000D7D37" w:rsidRDefault="008A7159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University department</w:t>
            </w:r>
          </w:p>
        </w:tc>
      </w:tr>
      <w:tr w:rsidR="000D7D37" w:rsidRPr="000D7D37" w14:paraId="305E1425" w14:textId="77777777" w:rsidTr="008A7159">
        <w:tc>
          <w:tcPr>
            <w:tcW w:w="1668" w:type="dxa"/>
            <w:shd w:val="clear" w:color="auto" w:fill="F2F2F2"/>
          </w:tcPr>
          <w:p w14:paraId="15336F11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Course Title</w:t>
            </w:r>
          </w:p>
        </w:tc>
        <w:tc>
          <w:tcPr>
            <w:tcW w:w="3685" w:type="dxa"/>
            <w:gridSpan w:val="2"/>
          </w:tcPr>
          <w:p w14:paraId="71389FB0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14:paraId="24530BD7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Instructor</w:t>
            </w:r>
          </w:p>
        </w:tc>
        <w:tc>
          <w:tcPr>
            <w:tcW w:w="3827" w:type="dxa"/>
            <w:gridSpan w:val="2"/>
          </w:tcPr>
          <w:p w14:paraId="20F9F5F9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</w:p>
        </w:tc>
      </w:tr>
      <w:tr w:rsidR="000D7D37" w:rsidRPr="000D7D37" w14:paraId="2EC4C9E2" w14:textId="77777777" w:rsidTr="008A7159">
        <w:tc>
          <w:tcPr>
            <w:tcW w:w="1668" w:type="dxa"/>
            <w:shd w:val="clear" w:color="auto" w:fill="F2F2F2"/>
          </w:tcPr>
          <w:p w14:paraId="24379C3F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Course type</w:t>
            </w:r>
          </w:p>
        </w:tc>
        <w:tc>
          <w:tcPr>
            <w:tcW w:w="3685" w:type="dxa"/>
            <w:gridSpan w:val="2"/>
          </w:tcPr>
          <w:p w14:paraId="0471D756" w14:textId="77777777" w:rsidR="00FB3FAD" w:rsidRPr="000D7D37" w:rsidRDefault="00FB3FAD" w:rsidP="00494D04">
            <w:pPr>
              <w:pStyle w:val="a8"/>
              <w:rPr>
                <w:sz w:val="22"/>
              </w:rPr>
            </w:pPr>
            <w:r w:rsidRPr="000D7D37">
              <w:rPr>
                <w:rFonts w:hint="eastAsia"/>
                <w:sz w:val="22"/>
              </w:rPr>
              <w:t>□</w:t>
            </w:r>
            <w:r w:rsidR="008A7159" w:rsidRPr="000D7D37">
              <w:rPr>
                <w:rFonts w:hint="eastAsia"/>
                <w:sz w:val="22"/>
              </w:rPr>
              <w:t xml:space="preserve"> </w:t>
            </w:r>
            <w:r w:rsidR="00494D04" w:rsidRPr="000D7D37">
              <w:rPr>
                <w:rFonts w:ascii="Times New Roman" w:hAnsi="Times New Roman" w:cs="Times New Roman"/>
                <w:sz w:val="22"/>
              </w:rPr>
              <w:t>Theoretical Foundation</w:t>
            </w:r>
          </w:p>
          <w:p w14:paraId="1E5EA56F" w14:textId="77777777" w:rsidR="00FB3FAD" w:rsidRPr="000D7D37" w:rsidRDefault="00FB3FAD" w:rsidP="00494D04">
            <w:pPr>
              <w:pStyle w:val="a8"/>
              <w:rPr>
                <w:sz w:val="22"/>
              </w:rPr>
            </w:pPr>
            <w:r w:rsidRPr="000D7D37">
              <w:rPr>
                <w:rFonts w:hint="eastAsia"/>
                <w:sz w:val="22"/>
              </w:rPr>
              <w:t>□</w:t>
            </w:r>
            <w:r w:rsidR="00793D2C" w:rsidRPr="000D7D37">
              <w:rPr>
                <w:rFonts w:ascii="Times New Roman" w:hAnsi="Times New Roman" w:cs="Times New Roman"/>
                <w:sz w:val="22"/>
              </w:rPr>
              <w:t>Application and Implementation</w:t>
            </w:r>
          </w:p>
          <w:p w14:paraId="2FFD46BA" w14:textId="77777777" w:rsidR="00793D2C" w:rsidRPr="000D7D37" w:rsidRDefault="00FB3FAD" w:rsidP="00494D04">
            <w:pPr>
              <w:pStyle w:val="a8"/>
              <w:rPr>
                <w:sz w:val="22"/>
              </w:rPr>
            </w:pPr>
            <w:r w:rsidRPr="000D7D37">
              <w:rPr>
                <w:rFonts w:hint="eastAsia"/>
                <w:sz w:val="22"/>
              </w:rPr>
              <w:t>□</w:t>
            </w:r>
            <w:r w:rsidR="008A7159" w:rsidRPr="000D7D37">
              <w:rPr>
                <w:rFonts w:hint="eastAsia"/>
                <w:sz w:val="22"/>
              </w:rPr>
              <w:t xml:space="preserve"> </w:t>
            </w:r>
            <w:r w:rsidR="00793D2C" w:rsidRPr="000D7D37">
              <w:rPr>
                <w:rFonts w:ascii="Times New Roman" w:eastAsia="標楷體" w:hAnsi="Times New Roman" w:cs="Times New Roman"/>
                <w:sz w:val="22"/>
              </w:rPr>
              <w:t xml:space="preserve">Interdisciplinary </w:t>
            </w:r>
            <w:r w:rsidR="00494D04" w:rsidRPr="000D7D37">
              <w:rPr>
                <w:rFonts w:ascii="Times New Roman" w:eastAsia="標楷體" w:hAnsi="Times New Roman" w:cs="Times New Roman"/>
                <w:sz w:val="22"/>
              </w:rPr>
              <w:t>Learning</w:t>
            </w:r>
          </w:p>
          <w:p w14:paraId="228F1847" w14:textId="77777777" w:rsidR="00494D04" w:rsidRPr="000D7D37" w:rsidRDefault="00FB3FAD" w:rsidP="00494D04">
            <w:pPr>
              <w:pStyle w:val="a8"/>
              <w:rPr>
                <w:sz w:val="22"/>
              </w:rPr>
            </w:pPr>
            <w:r w:rsidRPr="000D7D37">
              <w:rPr>
                <w:rFonts w:hint="eastAsia"/>
                <w:sz w:val="22"/>
              </w:rPr>
              <w:t>□</w:t>
            </w:r>
            <w:r w:rsidR="008A7159" w:rsidRPr="000D7D37">
              <w:rPr>
                <w:rFonts w:hint="eastAsia"/>
                <w:sz w:val="22"/>
              </w:rPr>
              <w:t xml:space="preserve"> </w:t>
            </w:r>
            <w:r w:rsidRPr="000D7D37">
              <w:rPr>
                <w:rFonts w:ascii="Times New Roman" w:eastAsia="標楷體" w:hAnsi="Times New Roman" w:cs="Times New Roman"/>
                <w:bCs/>
                <w:sz w:val="22"/>
              </w:rPr>
              <w:t>Other</w:t>
            </w:r>
            <w:r w:rsidRPr="000D7D37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0D7D37">
              <w:rPr>
                <w:rFonts w:hint="eastAsia"/>
                <w:sz w:val="22"/>
              </w:rPr>
              <w:t>＿＿＿＿＿＿＿＿</w:t>
            </w:r>
          </w:p>
        </w:tc>
        <w:tc>
          <w:tcPr>
            <w:tcW w:w="1276" w:type="dxa"/>
            <w:gridSpan w:val="2"/>
            <w:shd w:val="clear" w:color="auto" w:fill="F2F2F2"/>
          </w:tcPr>
          <w:p w14:paraId="66A312F0" w14:textId="77777777" w:rsidR="004712EB" w:rsidRPr="000D7D37" w:rsidRDefault="00494D04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Teaching method</w:t>
            </w:r>
            <w:r w:rsidR="002819BC"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s</w:t>
            </w:r>
          </w:p>
        </w:tc>
        <w:tc>
          <w:tcPr>
            <w:tcW w:w="3827" w:type="dxa"/>
            <w:gridSpan w:val="2"/>
          </w:tcPr>
          <w:p w14:paraId="191A7567" w14:textId="77777777" w:rsidR="00494D04" w:rsidRPr="000D7D37" w:rsidRDefault="00494D04" w:rsidP="00494D04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□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 xml:space="preserve"> Teaching 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□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 xml:space="preserve"> Speech 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□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 xml:space="preserve"> Visit 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□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 xml:space="preserve"> Workshop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□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 xml:space="preserve"> Distance Learning 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□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 xml:space="preserve"> Practical Study Camp</w:t>
            </w:r>
          </w:p>
          <w:p w14:paraId="2716BFB2" w14:textId="77777777" w:rsidR="004712EB" w:rsidRPr="000D7D37" w:rsidRDefault="00494D04" w:rsidP="00494D04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□</w:t>
            </w:r>
            <w:r w:rsidR="008A7159"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 xml:space="preserve"> Other</w:t>
            </w:r>
            <w:r w:rsidR="008A7159"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：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 xml:space="preserve"> _______</w:t>
            </w:r>
          </w:p>
        </w:tc>
      </w:tr>
      <w:tr w:rsidR="000D7D37" w:rsidRPr="000D7D37" w14:paraId="7296E4A9" w14:textId="77777777" w:rsidTr="008A7159">
        <w:tc>
          <w:tcPr>
            <w:tcW w:w="1668" w:type="dxa"/>
            <w:shd w:val="clear" w:color="auto" w:fill="F2F2F2"/>
          </w:tcPr>
          <w:p w14:paraId="4E81C21C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Credit Hour</w:t>
            </w:r>
          </w:p>
        </w:tc>
        <w:tc>
          <w:tcPr>
            <w:tcW w:w="3685" w:type="dxa"/>
            <w:gridSpan w:val="2"/>
          </w:tcPr>
          <w:p w14:paraId="6300924C" w14:textId="77777777" w:rsidR="004712EB" w:rsidRPr="000D7D37" w:rsidRDefault="00FB3FAD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0.4</w:t>
            </w:r>
          </w:p>
        </w:tc>
        <w:tc>
          <w:tcPr>
            <w:tcW w:w="1276" w:type="dxa"/>
            <w:gridSpan w:val="2"/>
            <w:shd w:val="clear" w:color="auto" w:fill="F2F2F2"/>
          </w:tcPr>
          <w:p w14:paraId="27F95D8E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Hour(s)</w:t>
            </w:r>
          </w:p>
        </w:tc>
        <w:tc>
          <w:tcPr>
            <w:tcW w:w="3827" w:type="dxa"/>
            <w:gridSpan w:val="2"/>
          </w:tcPr>
          <w:p w14:paraId="2486D24D" w14:textId="77777777" w:rsidR="00494D04" w:rsidRPr="000D7D37" w:rsidRDefault="00494D04" w:rsidP="00494D04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D7D37">
              <w:rPr>
                <w:rFonts w:ascii="Times New Roman" w:eastAsia="標楷體" w:hAnsi="Times New Roman" w:cs="Times New Roman" w:hint="eastAsia"/>
                <w:kern w:val="0"/>
                <w:sz w:val="22"/>
                <w:shd w:val="pct15" w:color="auto" w:fill="FFFFFF"/>
              </w:rPr>
              <w:t>□</w:t>
            </w:r>
            <w:r w:rsidRPr="000D7D3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W5</w:t>
            </w:r>
            <w:r w:rsidRPr="000D7D3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，</w:t>
            </w:r>
            <w:r w:rsidRPr="000D7D37">
              <w:rPr>
                <w:rFonts w:ascii="Times New Roman" w:eastAsia="標楷體" w:hAnsi="Times New Roman" w:cs="Times New Roman"/>
                <w:kern w:val="0"/>
                <w:sz w:val="22"/>
              </w:rPr>
              <w:t>Section 1-4</w:t>
            </w:r>
            <w:r w:rsidRPr="000D7D3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，</w:t>
            </w:r>
            <w:r w:rsidR="00E3518F" w:rsidRPr="000D7D3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5</w:t>
            </w:r>
            <w:r w:rsidR="00E3518F" w:rsidRPr="000D7D37">
              <w:rPr>
                <w:rFonts w:ascii="Times New Roman" w:eastAsia="標楷體" w:hAnsi="Times New Roman" w:cs="Times New Roman"/>
                <w:kern w:val="0"/>
                <w:sz w:val="22"/>
              </w:rPr>
              <w:t>th</w:t>
            </w:r>
            <w:r w:rsidRPr="000D7D3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.</w:t>
            </w:r>
            <w:r w:rsidR="00E3518F" w:rsidRPr="000D7D3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</w:t>
            </w: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th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 xml:space="preserve"> </w:t>
            </w: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week</w:t>
            </w:r>
          </w:p>
          <w:p w14:paraId="633E92E9" w14:textId="77777777" w:rsidR="00494D04" w:rsidRPr="000D7D37" w:rsidRDefault="00494D04" w:rsidP="00494D04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0D7D3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□</w:t>
            </w:r>
            <w:r w:rsidRPr="000D7D3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W3</w:t>
            </w:r>
            <w:r w:rsidRPr="000D7D3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，</w:t>
            </w:r>
            <w:r w:rsidRPr="000D7D37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Section </w:t>
            </w:r>
            <w:r w:rsidRPr="000D7D3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5-8</w:t>
            </w:r>
            <w:r w:rsidRPr="000D7D3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，</w:t>
            </w:r>
          </w:p>
        </w:tc>
      </w:tr>
      <w:tr w:rsidR="000D7D37" w:rsidRPr="000D7D37" w14:paraId="43BA2A83" w14:textId="77777777" w:rsidTr="008A7159">
        <w:tc>
          <w:tcPr>
            <w:tcW w:w="1668" w:type="dxa"/>
            <w:shd w:val="clear" w:color="auto" w:fill="F2F2F2"/>
          </w:tcPr>
          <w:p w14:paraId="21CF1671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Course Code</w:t>
            </w:r>
          </w:p>
        </w:tc>
        <w:tc>
          <w:tcPr>
            <w:tcW w:w="3685" w:type="dxa"/>
            <w:gridSpan w:val="2"/>
          </w:tcPr>
          <w:p w14:paraId="209CA806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14:paraId="34E69FC9" w14:textId="77777777" w:rsidR="004712EB" w:rsidRPr="000D7D37" w:rsidRDefault="00FB3FAD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Advisory Time</w:t>
            </w:r>
          </w:p>
        </w:tc>
        <w:tc>
          <w:tcPr>
            <w:tcW w:w="3827" w:type="dxa"/>
            <w:gridSpan w:val="2"/>
          </w:tcPr>
          <w:p w14:paraId="0E8C9EF1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</w:p>
        </w:tc>
      </w:tr>
      <w:tr w:rsidR="000D7D37" w:rsidRPr="000D7D37" w14:paraId="4436651C" w14:textId="77777777" w:rsidTr="008A7159">
        <w:tc>
          <w:tcPr>
            <w:tcW w:w="1668" w:type="dxa"/>
            <w:shd w:val="clear" w:color="auto" w:fill="F2F2F2"/>
          </w:tcPr>
          <w:p w14:paraId="57FDCED0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Subject Code</w:t>
            </w:r>
          </w:p>
        </w:tc>
        <w:tc>
          <w:tcPr>
            <w:tcW w:w="3685" w:type="dxa"/>
            <w:gridSpan w:val="2"/>
          </w:tcPr>
          <w:p w14:paraId="3EF3D8A1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14:paraId="2BCA74E0" w14:textId="77777777" w:rsidR="008A7159" w:rsidRPr="000D7D37" w:rsidRDefault="008A7159" w:rsidP="008A7159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 xml:space="preserve">Email </w:t>
            </w:r>
          </w:p>
        </w:tc>
        <w:tc>
          <w:tcPr>
            <w:tcW w:w="3827" w:type="dxa"/>
            <w:gridSpan w:val="2"/>
          </w:tcPr>
          <w:p w14:paraId="10F28DCB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</w:p>
        </w:tc>
      </w:tr>
      <w:tr w:rsidR="000D7D37" w:rsidRPr="000D7D37" w14:paraId="0A780BD3" w14:textId="77777777" w:rsidTr="00DF2A8A">
        <w:tc>
          <w:tcPr>
            <w:tcW w:w="10456" w:type="dxa"/>
            <w:gridSpan w:val="7"/>
            <w:shd w:val="clear" w:color="auto" w:fill="F2F2F2"/>
          </w:tcPr>
          <w:p w14:paraId="75D1BE22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Course Description</w:t>
            </w:r>
          </w:p>
        </w:tc>
      </w:tr>
      <w:tr w:rsidR="000D7D37" w:rsidRPr="000D7D37" w14:paraId="6F2EDB92" w14:textId="77777777" w:rsidTr="00DF2A8A">
        <w:tc>
          <w:tcPr>
            <w:tcW w:w="10456" w:type="dxa"/>
            <w:gridSpan w:val="7"/>
          </w:tcPr>
          <w:p w14:paraId="3A6A5FAA" w14:textId="6065F737" w:rsidR="004712EB" w:rsidRPr="000D7D37" w:rsidRDefault="004712EB" w:rsidP="004712EB">
            <w:pPr>
              <w:widowControl/>
              <w:rPr>
                <w:rFonts w:ascii="標楷體" w:eastAsia="標楷體" w:hAnsi="標楷體" w:cs="Times New Roman"/>
                <w:kern w:val="0"/>
                <w:sz w:val="22"/>
              </w:rPr>
            </w:pPr>
          </w:p>
          <w:p w14:paraId="1DE4D793" w14:textId="77777777" w:rsidR="004712EB" w:rsidRPr="000D7D37" w:rsidRDefault="004712EB" w:rsidP="004712EB">
            <w:pPr>
              <w:widowControl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  <w:tr w:rsidR="000D7D37" w:rsidRPr="000D7D37" w14:paraId="6A48075F" w14:textId="77777777" w:rsidTr="00DF2A8A">
        <w:tc>
          <w:tcPr>
            <w:tcW w:w="10456" w:type="dxa"/>
            <w:gridSpan w:val="7"/>
            <w:shd w:val="clear" w:color="auto" w:fill="F2F2F2"/>
          </w:tcPr>
          <w:p w14:paraId="73AA6094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  <w:shd w:val="clear" w:color="auto" w:fill="FFFFFF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Course Objectives</w:t>
            </w:r>
          </w:p>
        </w:tc>
      </w:tr>
      <w:tr w:rsidR="000D7D37" w:rsidRPr="000D7D37" w14:paraId="23F2197E" w14:textId="77777777" w:rsidTr="00DF2A8A">
        <w:tc>
          <w:tcPr>
            <w:tcW w:w="10456" w:type="dxa"/>
            <w:gridSpan w:val="7"/>
          </w:tcPr>
          <w:p w14:paraId="684FC038" w14:textId="77777777" w:rsidR="004712EB" w:rsidRPr="000D7D37" w:rsidRDefault="004712EB" w:rsidP="004712EB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 w:val="22"/>
                <w:shd w:val="clear" w:color="auto" w:fill="FFFFFF"/>
              </w:rPr>
            </w:pPr>
          </w:p>
          <w:p w14:paraId="568E1615" w14:textId="77777777" w:rsidR="004712EB" w:rsidRPr="000D7D37" w:rsidRDefault="004712EB" w:rsidP="004712EB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 w:val="22"/>
                <w:shd w:val="clear" w:color="auto" w:fill="FFFFFF"/>
              </w:rPr>
            </w:pPr>
          </w:p>
        </w:tc>
      </w:tr>
      <w:tr w:rsidR="000D7D37" w:rsidRPr="000D7D37" w14:paraId="465CDB33" w14:textId="77777777" w:rsidTr="00DF2A8A">
        <w:tc>
          <w:tcPr>
            <w:tcW w:w="10456" w:type="dxa"/>
            <w:gridSpan w:val="7"/>
            <w:shd w:val="clear" w:color="auto" w:fill="F2F2F2"/>
          </w:tcPr>
          <w:p w14:paraId="19C8C5E6" w14:textId="77777777" w:rsidR="004712EB" w:rsidRPr="000D7D37" w:rsidRDefault="00CD0701" w:rsidP="00CD0701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Course Schedule</w:t>
            </w:r>
          </w:p>
        </w:tc>
      </w:tr>
      <w:tr w:rsidR="000D7D37" w:rsidRPr="000D7D37" w14:paraId="5F7D7C2E" w14:textId="77777777" w:rsidTr="00DF2A8A">
        <w:tc>
          <w:tcPr>
            <w:tcW w:w="10456" w:type="dxa"/>
            <w:gridSpan w:val="7"/>
            <w:shd w:val="clear" w:color="auto" w:fill="F2F2F2"/>
          </w:tcPr>
          <w:p w14:paraId="73521AC7" w14:textId="77777777" w:rsidR="00CD0701" w:rsidRPr="000D7D37" w:rsidRDefault="00CD0701" w:rsidP="00CD0701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</w:p>
          <w:p w14:paraId="2FDA29AC" w14:textId="77777777" w:rsidR="00CD0701" w:rsidRPr="000D7D37" w:rsidRDefault="00CD0701" w:rsidP="00CD0701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</w:p>
        </w:tc>
      </w:tr>
      <w:tr w:rsidR="000D7D37" w:rsidRPr="000D7D37" w14:paraId="052F0B63" w14:textId="77777777" w:rsidTr="00DF2A8A">
        <w:tc>
          <w:tcPr>
            <w:tcW w:w="10456" w:type="dxa"/>
            <w:gridSpan w:val="7"/>
            <w:shd w:val="clear" w:color="auto" w:fill="F2F2F2"/>
          </w:tcPr>
          <w:p w14:paraId="6C11E299" w14:textId="77777777" w:rsidR="00CD0701" w:rsidRPr="000D7D37" w:rsidRDefault="00CD0701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Teaching Method</w:t>
            </w:r>
          </w:p>
        </w:tc>
      </w:tr>
      <w:tr w:rsidR="000D7D37" w:rsidRPr="000D7D37" w14:paraId="116DDE4D" w14:textId="77777777" w:rsidTr="00DF2A8A">
        <w:tc>
          <w:tcPr>
            <w:tcW w:w="10456" w:type="dxa"/>
            <w:gridSpan w:val="7"/>
            <w:shd w:val="clear" w:color="auto" w:fill="F2F2F2"/>
          </w:tcPr>
          <w:p w14:paraId="78D4758E" w14:textId="77777777" w:rsidR="00CD0701" w:rsidRPr="000D7D37" w:rsidRDefault="00CD0701" w:rsidP="00CD0701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</w:p>
          <w:p w14:paraId="09AEC951" w14:textId="77777777" w:rsidR="00CD0701" w:rsidRPr="000D7D37" w:rsidRDefault="00CD0701" w:rsidP="00CD0701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</w:p>
        </w:tc>
      </w:tr>
      <w:tr w:rsidR="000D7D37" w:rsidRPr="000D7D37" w14:paraId="7D95FCBE" w14:textId="77777777" w:rsidTr="00DF2A8A">
        <w:tc>
          <w:tcPr>
            <w:tcW w:w="10456" w:type="dxa"/>
            <w:gridSpan w:val="7"/>
            <w:shd w:val="clear" w:color="auto" w:fill="F2F2F2"/>
          </w:tcPr>
          <w:p w14:paraId="3EF5FA74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Evaluation</w:t>
            </w: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 xml:space="preserve"> Methods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 xml:space="preserve"> &amp; Ratio</w:t>
            </w:r>
          </w:p>
        </w:tc>
      </w:tr>
      <w:tr w:rsidR="000D7D37" w:rsidRPr="000D7D37" w14:paraId="58588AF1" w14:textId="77777777" w:rsidTr="00DF2A8A">
        <w:tc>
          <w:tcPr>
            <w:tcW w:w="10456" w:type="dxa"/>
            <w:gridSpan w:val="7"/>
          </w:tcPr>
          <w:p w14:paraId="7E0E0599" w14:textId="77777777" w:rsidR="004712EB" w:rsidRPr="000D7D37" w:rsidRDefault="004712EB" w:rsidP="005E0C8D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 w:val="22"/>
                <w:shd w:val="clear" w:color="auto" w:fill="FFFFFF"/>
              </w:rPr>
            </w:pPr>
          </w:p>
          <w:p w14:paraId="7AF9B318" w14:textId="77777777" w:rsidR="005E0C8D" w:rsidRPr="000D7D37" w:rsidRDefault="005E0C8D" w:rsidP="005E0C8D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22"/>
                <w:shd w:val="clear" w:color="auto" w:fill="FFFFFF"/>
              </w:rPr>
            </w:pPr>
          </w:p>
        </w:tc>
      </w:tr>
      <w:tr w:rsidR="000D7D37" w:rsidRPr="000D7D37" w14:paraId="718E67A7" w14:textId="77777777" w:rsidTr="00DF2A8A">
        <w:tc>
          <w:tcPr>
            <w:tcW w:w="10456" w:type="dxa"/>
            <w:gridSpan w:val="7"/>
            <w:shd w:val="clear" w:color="auto" w:fill="F2F2F2"/>
          </w:tcPr>
          <w:p w14:paraId="57D716B1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Textbook (Title, Author, Publisher,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 xml:space="preserve"> Remarks</w:t>
            </w: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 xml:space="preserve"> )</w:t>
            </w:r>
          </w:p>
        </w:tc>
      </w:tr>
      <w:tr w:rsidR="000D7D37" w:rsidRPr="000D7D37" w14:paraId="0811778C" w14:textId="77777777" w:rsidTr="00DF2A8A">
        <w:tc>
          <w:tcPr>
            <w:tcW w:w="3888" w:type="dxa"/>
            <w:gridSpan w:val="2"/>
            <w:shd w:val="clear" w:color="auto" w:fill="F2F2F2"/>
            <w:vAlign w:val="center"/>
          </w:tcPr>
          <w:p w14:paraId="7F2B6C52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Title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14:paraId="3FE79354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Author</w:t>
            </w:r>
          </w:p>
        </w:tc>
        <w:tc>
          <w:tcPr>
            <w:tcW w:w="1464" w:type="dxa"/>
            <w:gridSpan w:val="2"/>
            <w:shd w:val="clear" w:color="auto" w:fill="F2F2F2"/>
            <w:vAlign w:val="center"/>
          </w:tcPr>
          <w:p w14:paraId="320BDC00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Publisher</w:t>
            </w:r>
          </w:p>
        </w:tc>
        <w:tc>
          <w:tcPr>
            <w:tcW w:w="2788" w:type="dxa"/>
            <w:shd w:val="clear" w:color="auto" w:fill="F2F2F2"/>
            <w:vAlign w:val="center"/>
          </w:tcPr>
          <w:p w14:paraId="0C03C7B7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Remarks</w:t>
            </w:r>
          </w:p>
        </w:tc>
      </w:tr>
      <w:tr w:rsidR="000D7D37" w:rsidRPr="000D7D37" w14:paraId="0AA9CE1B" w14:textId="77777777" w:rsidTr="00DF2A8A">
        <w:tc>
          <w:tcPr>
            <w:tcW w:w="3888" w:type="dxa"/>
            <w:gridSpan w:val="2"/>
          </w:tcPr>
          <w:p w14:paraId="2123F4F4" w14:textId="77777777" w:rsidR="00CD0701" w:rsidRPr="000D7D37" w:rsidRDefault="00CD0701" w:rsidP="004712EB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316" w:type="dxa"/>
            <w:gridSpan w:val="2"/>
          </w:tcPr>
          <w:p w14:paraId="7B78E5DD" w14:textId="77777777" w:rsidR="004712EB" w:rsidRPr="000D7D37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1464" w:type="dxa"/>
            <w:gridSpan w:val="2"/>
          </w:tcPr>
          <w:p w14:paraId="68175C73" w14:textId="77777777" w:rsidR="004712EB" w:rsidRPr="000D7D37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2788" w:type="dxa"/>
          </w:tcPr>
          <w:p w14:paraId="634289B5" w14:textId="77777777" w:rsidR="004712EB" w:rsidRPr="000D7D37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  <w:tr w:rsidR="000D7D37" w:rsidRPr="000D7D37" w14:paraId="5D290995" w14:textId="77777777" w:rsidTr="00DF2A8A">
        <w:trPr>
          <w:trHeight w:val="368"/>
        </w:trPr>
        <w:tc>
          <w:tcPr>
            <w:tcW w:w="10456" w:type="dxa"/>
            <w:gridSpan w:val="7"/>
            <w:shd w:val="clear" w:color="auto" w:fill="F2F2F2"/>
          </w:tcPr>
          <w:p w14:paraId="2F54A41F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Reference Materials (Title, Author, Publisher/Journal, Remarks )</w:t>
            </w:r>
          </w:p>
        </w:tc>
      </w:tr>
      <w:tr w:rsidR="000D7D37" w:rsidRPr="000D7D37" w14:paraId="3991B22B" w14:textId="77777777" w:rsidTr="004712EB">
        <w:trPr>
          <w:trHeight w:val="991"/>
        </w:trPr>
        <w:tc>
          <w:tcPr>
            <w:tcW w:w="3888" w:type="dxa"/>
            <w:gridSpan w:val="2"/>
            <w:shd w:val="clear" w:color="auto" w:fill="F2F2F2"/>
            <w:vAlign w:val="center"/>
          </w:tcPr>
          <w:p w14:paraId="0A618E8C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Title</w:t>
            </w:r>
          </w:p>
        </w:tc>
        <w:tc>
          <w:tcPr>
            <w:tcW w:w="2316" w:type="dxa"/>
            <w:gridSpan w:val="2"/>
            <w:shd w:val="clear" w:color="auto" w:fill="F2F2F2"/>
            <w:vAlign w:val="center"/>
          </w:tcPr>
          <w:p w14:paraId="5BA6362C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Author</w:t>
            </w:r>
          </w:p>
        </w:tc>
        <w:tc>
          <w:tcPr>
            <w:tcW w:w="1464" w:type="dxa"/>
            <w:gridSpan w:val="2"/>
            <w:shd w:val="clear" w:color="auto" w:fill="F2F2F2"/>
            <w:vAlign w:val="center"/>
          </w:tcPr>
          <w:p w14:paraId="1279215C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  <w:t>Publisher</w:t>
            </w: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/</w:t>
            </w:r>
          </w:p>
          <w:p w14:paraId="4C018510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Journal</w:t>
            </w:r>
          </w:p>
        </w:tc>
        <w:tc>
          <w:tcPr>
            <w:tcW w:w="2788" w:type="dxa"/>
            <w:shd w:val="clear" w:color="auto" w:fill="F2F2F2"/>
            <w:vAlign w:val="center"/>
          </w:tcPr>
          <w:p w14:paraId="715A8AF4" w14:textId="77777777" w:rsidR="004712EB" w:rsidRPr="000D7D37" w:rsidRDefault="004712EB" w:rsidP="004712EB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22"/>
              </w:rPr>
            </w:pPr>
            <w:r w:rsidRPr="000D7D37">
              <w:rPr>
                <w:rFonts w:ascii="Times New Roman" w:eastAsia="新細明體" w:hAnsi="Times New Roman" w:cs="Times New Roman" w:hint="eastAsia"/>
                <w:bCs/>
                <w:kern w:val="0"/>
                <w:sz w:val="22"/>
              </w:rPr>
              <w:t>Remarks</w:t>
            </w:r>
          </w:p>
        </w:tc>
      </w:tr>
      <w:tr w:rsidR="004712EB" w:rsidRPr="000D7D37" w14:paraId="110E7B8E" w14:textId="77777777" w:rsidTr="00DF2A8A">
        <w:trPr>
          <w:trHeight w:val="367"/>
        </w:trPr>
        <w:tc>
          <w:tcPr>
            <w:tcW w:w="3888" w:type="dxa"/>
            <w:gridSpan w:val="2"/>
          </w:tcPr>
          <w:p w14:paraId="256CFB75" w14:textId="77777777" w:rsidR="004712EB" w:rsidRPr="000D7D37" w:rsidRDefault="004712EB" w:rsidP="004712EB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  <w:sz w:val="22"/>
                <w:shd w:val="clear" w:color="auto" w:fill="FFFFFF"/>
              </w:rPr>
            </w:pPr>
          </w:p>
        </w:tc>
        <w:tc>
          <w:tcPr>
            <w:tcW w:w="2316" w:type="dxa"/>
            <w:gridSpan w:val="2"/>
          </w:tcPr>
          <w:p w14:paraId="60F77731" w14:textId="77777777" w:rsidR="004712EB" w:rsidRPr="000D7D37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2"/>
                <w:shd w:val="clear" w:color="auto" w:fill="FFFFFF"/>
              </w:rPr>
            </w:pPr>
          </w:p>
        </w:tc>
        <w:tc>
          <w:tcPr>
            <w:tcW w:w="1464" w:type="dxa"/>
            <w:gridSpan w:val="2"/>
          </w:tcPr>
          <w:p w14:paraId="10A47BC7" w14:textId="77777777" w:rsidR="004712EB" w:rsidRPr="000D7D37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2"/>
                <w:shd w:val="clear" w:color="auto" w:fill="FFFFFF"/>
              </w:rPr>
            </w:pPr>
          </w:p>
        </w:tc>
        <w:tc>
          <w:tcPr>
            <w:tcW w:w="2788" w:type="dxa"/>
          </w:tcPr>
          <w:p w14:paraId="112D4721" w14:textId="77777777" w:rsidR="004712EB" w:rsidRPr="000D7D37" w:rsidRDefault="004712EB" w:rsidP="004712EB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2"/>
                <w:shd w:val="clear" w:color="auto" w:fill="FFFFFF"/>
              </w:rPr>
            </w:pPr>
          </w:p>
        </w:tc>
      </w:tr>
    </w:tbl>
    <w:p w14:paraId="73A6C3C2" w14:textId="77777777" w:rsidR="004712EB" w:rsidRPr="000D7D37" w:rsidRDefault="004712EB" w:rsidP="00EC615A">
      <w:pPr>
        <w:rPr>
          <w:sz w:val="22"/>
        </w:rPr>
      </w:pPr>
    </w:p>
    <w:sectPr w:rsidR="004712EB" w:rsidRPr="000D7D37" w:rsidSect="00EC61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B1AED" w14:textId="77777777" w:rsidR="006F14F9" w:rsidRDefault="006F14F9" w:rsidP="00494D04">
      <w:r>
        <w:separator/>
      </w:r>
    </w:p>
  </w:endnote>
  <w:endnote w:type="continuationSeparator" w:id="0">
    <w:p w14:paraId="377E0453" w14:textId="77777777" w:rsidR="006F14F9" w:rsidRDefault="006F14F9" w:rsidP="0049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ongti SC Black">
    <w:charset w:val="00"/>
    <w:family w:val="auto"/>
    <w:pitch w:val="variable"/>
    <w:sig w:usb0="00000003" w:usb1="080F0000" w:usb2="00000000" w:usb3="00000000" w:csb0="0004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ongti TC Bold">
    <w:charset w:val="50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0ED20" w14:textId="77777777" w:rsidR="006F14F9" w:rsidRDefault="006F14F9" w:rsidP="00494D04">
      <w:r>
        <w:separator/>
      </w:r>
    </w:p>
  </w:footnote>
  <w:footnote w:type="continuationSeparator" w:id="0">
    <w:p w14:paraId="23BD6356" w14:textId="77777777" w:rsidR="006F14F9" w:rsidRDefault="006F14F9" w:rsidP="0049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6DD7"/>
    <w:multiLevelType w:val="hybridMultilevel"/>
    <w:tmpl w:val="1BF027DA"/>
    <w:lvl w:ilvl="0" w:tplc="74881C6E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75C02"/>
    <w:multiLevelType w:val="hybridMultilevel"/>
    <w:tmpl w:val="08EA783A"/>
    <w:lvl w:ilvl="0" w:tplc="66D8F330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F62260"/>
    <w:multiLevelType w:val="hybridMultilevel"/>
    <w:tmpl w:val="D7AA0CB4"/>
    <w:lvl w:ilvl="0" w:tplc="6EAAF126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A12422"/>
    <w:multiLevelType w:val="hybridMultilevel"/>
    <w:tmpl w:val="797034FE"/>
    <w:lvl w:ilvl="0" w:tplc="3120018A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5A"/>
    <w:rsid w:val="000D7D37"/>
    <w:rsid w:val="000E025F"/>
    <w:rsid w:val="001E5885"/>
    <w:rsid w:val="002819BC"/>
    <w:rsid w:val="00403FFF"/>
    <w:rsid w:val="004712EB"/>
    <w:rsid w:val="00494D04"/>
    <w:rsid w:val="005E0C8D"/>
    <w:rsid w:val="006F14F9"/>
    <w:rsid w:val="00705902"/>
    <w:rsid w:val="00793D2C"/>
    <w:rsid w:val="007B0B62"/>
    <w:rsid w:val="007D3236"/>
    <w:rsid w:val="008A7159"/>
    <w:rsid w:val="00A42D59"/>
    <w:rsid w:val="00B50B52"/>
    <w:rsid w:val="00CB020F"/>
    <w:rsid w:val="00CD0701"/>
    <w:rsid w:val="00DF2A8A"/>
    <w:rsid w:val="00E3518F"/>
    <w:rsid w:val="00EC615A"/>
    <w:rsid w:val="00ED49FA"/>
    <w:rsid w:val="00F5210A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4563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D04"/>
    <w:rPr>
      <w:sz w:val="20"/>
      <w:szCs w:val="20"/>
    </w:rPr>
  </w:style>
  <w:style w:type="paragraph" w:styleId="a8">
    <w:name w:val="No Spacing"/>
    <w:uiPriority w:val="1"/>
    <w:qFormat/>
    <w:rsid w:val="00494D04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D04"/>
    <w:rPr>
      <w:sz w:val="20"/>
      <w:szCs w:val="20"/>
    </w:rPr>
  </w:style>
  <w:style w:type="paragraph" w:styleId="a8">
    <w:name w:val="No Spacing"/>
    <w:uiPriority w:val="1"/>
    <w:qFormat/>
    <w:rsid w:val="00494D0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2018-05-21T00:35:00Z</dcterms:created>
  <dcterms:modified xsi:type="dcterms:W3CDTF">2018-05-22T03:34:00Z</dcterms:modified>
</cp:coreProperties>
</file>